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E8E" w:rsidRDefault="00F04E8E" w:rsidP="00F04E8E">
      <w:pPr>
        <w:spacing w:beforeLines="50" w:before="156" w:afterLines="50" w:after="156"/>
        <w:jc w:val="center"/>
        <w:rPr>
          <w:b/>
          <w:sz w:val="28"/>
        </w:rPr>
      </w:pPr>
      <w:r>
        <w:rPr>
          <w:rFonts w:hint="eastAsia"/>
          <w:b/>
          <w:sz w:val="28"/>
        </w:rPr>
        <w:t>CPCA</w:t>
      </w:r>
      <w:r>
        <w:rPr>
          <w:rFonts w:hint="eastAsia"/>
          <w:b/>
          <w:sz w:val="28"/>
        </w:rPr>
        <w:t>团体标准制修订计划表</w:t>
      </w:r>
    </w:p>
    <w:p w:rsidR="00F04E8E" w:rsidRDefault="00F04E8E" w:rsidP="00F04E8E">
      <w:pPr>
        <w:jc w:val="left"/>
      </w:pPr>
      <w:r>
        <w:rPr>
          <w:rFonts w:hint="eastAsia"/>
        </w:rPr>
        <w:t>项目编号：</w:t>
      </w:r>
    </w:p>
    <w:p w:rsidR="00F04E8E" w:rsidRDefault="00F04E8E" w:rsidP="00F04E8E">
      <w:pPr>
        <w:jc w:val="left"/>
      </w:pPr>
      <w:r>
        <w:rPr>
          <w:rFonts w:hint="eastAsia"/>
        </w:rPr>
        <w:t>项目工作组编号：</w:t>
      </w:r>
    </w:p>
    <w:tbl>
      <w:tblPr>
        <w:tblW w:w="10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668"/>
        <w:gridCol w:w="716"/>
        <w:gridCol w:w="724"/>
        <w:gridCol w:w="1620"/>
        <w:gridCol w:w="1639"/>
        <w:gridCol w:w="1260"/>
        <w:gridCol w:w="1428"/>
        <w:gridCol w:w="1462"/>
      </w:tblGrid>
      <w:tr w:rsidR="00F04E8E" w:rsidTr="00B8277F">
        <w:trPr>
          <w:trHeight w:val="459"/>
          <w:jc w:val="center"/>
        </w:trPr>
        <w:tc>
          <w:tcPr>
            <w:tcW w:w="2031" w:type="dxa"/>
            <w:gridSpan w:val="3"/>
            <w:vAlign w:val="center"/>
          </w:tcPr>
          <w:p w:rsidR="00F04E8E" w:rsidRDefault="00F04E8E" w:rsidP="00B8277F">
            <w:pPr>
              <w:jc w:val="left"/>
              <w:rPr>
                <w:strike/>
                <w:color w:val="4F81BD"/>
              </w:rPr>
            </w:pPr>
            <w:r>
              <w:rPr>
                <w:rFonts w:hint="eastAsia"/>
              </w:rPr>
              <w:t>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8133" w:type="dxa"/>
            <w:gridSpan w:val="6"/>
            <w:vAlign w:val="center"/>
          </w:tcPr>
          <w:p w:rsidR="00F04E8E" w:rsidRDefault="00F04E8E" w:rsidP="00B8277F"/>
        </w:tc>
      </w:tr>
      <w:tr w:rsidR="00F04E8E" w:rsidTr="00B8277F">
        <w:trPr>
          <w:trHeight w:val="1239"/>
          <w:jc w:val="center"/>
        </w:trPr>
        <w:tc>
          <w:tcPr>
            <w:tcW w:w="10164" w:type="dxa"/>
            <w:gridSpan w:val="9"/>
          </w:tcPr>
          <w:p w:rsidR="00F04E8E" w:rsidRDefault="00F04E8E" w:rsidP="00B8277F">
            <w:r>
              <w:rPr>
                <w:rFonts w:hint="eastAsia"/>
              </w:rPr>
              <w:t>标准框架（</w:t>
            </w:r>
            <w:r>
              <w:rPr>
                <w:rFonts w:hint="eastAsia"/>
                <w:color w:val="FF0000"/>
                <w:szCs w:val="22"/>
              </w:rPr>
              <w:t>可扩行</w:t>
            </w:r>
            <w:r>
              <w:rPr>
                <w:rFonts w:hint="eastAsia"/>
                <w:color w:val="FF0000"/>
                <w:sz w:val="24"/>
                <w:szCs w:val="24"/>
                <w:vertAlign w:val="superscript"/>
              </w:rPr>
              <w:t>a</w:t>
            </w:r>
            <w:r>
              <w:rPr>
                <w:rFonts w:hint="eastAsia"/>
              </w:rPr>
              <w:t>）</w:t>
            </w:r>
          </w:p>
          <w:p w:rsidR="00F04E8E" w:rsidRDefault="00F04E8E" w:rsidP="00B8277F"/>
          <w:p w:rsidR="00F04E8E" w:rsidRDefault="00F04E8E" w:rsidP="00B8277F">
            <w:pPr>
              <w:rPr>
                <w:rFonts w:hint="eastAsia"/>
              </w:rPr>
            </w:pPr>
          </w:p>
          <w:p w:rsidR="00F04E8E" w:rsidRDefault="00F04E8E" w:rsidP="00B8277F"/>
          <w:p w:rsidR="00F04E8E" w:rsidRDefault="00F04E8E" w:rsidP="00B8277F"/>
        </w:tc>
      </w:tr>
      <w:tr w:rsidR="00F04E8E" w:rsidTr="00B8277F">
        <w:trPr>
          <w:trHeight w:val="1106"/>
          <w:jc w:val="center"/>
        </w:trPr>
        <w:tc>
          <w:tcPr>
            <w:tcW w:w="10164" w:type="dxa"/>
            <w:gridSpan w:val="9"/>
          </w:tcPr>
          <w:p w:rsidR="00F04E8E" w:rsidRDefault="00F04E8E" w:rsidP="00B8277F">
            <w:r>
              <w:rPr>
                <w:rFonts w:hint="eastAsia"/>
              </w:rPr>
              <w:t>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修订依据及主要参照文件（</w:t>
            </w:r>
            <w:r>
              <w:rPr>
                <w:rFonts w:hint="eastAsia"/>
                <w:color w:val="FF0000"/>
                <w:szCs w:val="22"/>
              </w:rPr>
              <w:t>可扩行</w:t>
            </w:r>
            <w:r>
              <w:rPr>
                <w:rFonts w:hint="eastAsia"/>
                <w:color w:val="FF0000"/>
                <w:sz w:val="24"/>
                <w:szCs w:val="24"/>
                <w:vertAlign w:val="superscript"/>
              </w:rPr>
              <w:t>a</w:t>
            </w:r>
            <w:r>
              <w:rPr>
                <w:rFonts w:hint="eastAsia"/>
              </w:rPr>
              <w:t>）</w:t>
            </w:r>
          </w:p>
          <w:p w:rsidR="00F04E8E" w:rsidRDefault="00F04E8E" w:rsidP="00B8277F">
            <w:pPr>
              <w:rPr>
                <w:rFonts w:hint="eastAsia"/>
              </w:rPr>
            </w:pPr>
          </w:p>
          <w:p w:rsidR="00F04E8E" w:rsidRDefault="00F04E8E" w:rsidP="00B8277F">
            <w:pPr>
              <w:rPr>
                <w:rFonts w:hint="eastAsia"/>
              </w:rPr>
            </w:pPr>
          </w:p>
          <w:p w:rsidR="00F04E8E" w:rsidRDefault="00F04E8E" w:rsidP="00B8277F"/>
        </w:tc>
      </w:tr>
      <w:tr w:rsidR="00F04E8E" w:rsidTr="00B8277F">
        <w:trPr>
          <w:trHeight w:val="1489"/>
          <w:jc w:val="center"/>
        </w:trPr>
        <w:tc>
          <w:tcPr>
            <w:tcW w:w="10164" w:type="dxa"/>
            <w:gridSpan w:val="9"/>
          </w:tcPr>
          <w:p w:rsidR="00F04E8E" w:rsidRDefault="00F04E8E" w:rsidP="00B8277F">
            <w:r>
              <w:rPr>
                <w:rFonts w:hint="eastAsia"/>
              </w:rPr>
              <w:t>本标准需要解决的主要技术问题及措施（包括试验）（</w:t>
            </w:r>
            <w:r>
              <w:rPr>
                <w:rFonts w:hint="eastAsia"/>
                <w:color w:val="FF0000"/>
                <w:szCs w:val="22"/>
              </w:rPr>
              <w:t>可扩行</w:t>
            </w:r>
            <w:r>
              <w:rPr>
                <w:rFonts w:hint="eastAsia"/>
                <w:color w:val="FF0000"/>
                <w:sz w:val="24"/>
                <w:szCs w:val="24"/>
                <w:vertAlign w:val="superscript"/>
              </w:rPr>
              <w:t>a</w:t>
            </w:r>
            <w:r>
              <w:rPr>
                <w:rFonts w:hint="eastAsia"/>
              </w:rPr>
              <w:t>）</w:t>
            </w:r>
          </w:p>
          <w:p w:rsidR="00F04E8E" w:rsidRPr="003C0386" w:rsidRDefault="00F04E8E" w:rsidP="00B8277F"/>
        </w:tc>
      </w:tr>
      <w:tr w:rsidR="00F04E8E" w:rsidTr="00B8277F">
        <w:trPr>
          <w:trHeight w:val="360"/>
          <w:jc w:val="center"/>
        </w:trPr>
        <w:tc>
          <w:tcPr>
            <w:tcW w:w="647" w:type="dxa"/>
            <w:vMerge w:val="restart"/>
            <w:textDirection w:val="tbRlV"/>
            <w:vAlign w:val="center"/>
          </w:tcPr>
          <w:p w:rsidR="00F04E8E" w:rsidRDefault="00F04E8E" w:rsidP="00B8277F">
            <w:pPr>
              <w:ind w:left="113" w:right="113"/>
              <w:jc w:val="center"/>
            </w:pPr>
            <w:r>
              <w:rPr>
                <w:rFonts w:hint="eastAsia"/>
              </w:rPr>
              <w:t>项目工作组组成（</w:t>
            </w:r>
            <w:r>
              <w:rPr>
                <w:rFonts w:hint="eastAsia"/>
                <w:color w:val="FF0000"/>
                <w:szCs w:val="22"/>
              </w:rPr>
              <w:t>可扩行</w:t>
            </w:r>
            <w:r>
              <w:rPr>
                <w:rFonts w:hint="eastAsia"/>
                <w:color w:val="FF0000"/>
                <w:sz w:val="24"/>
                <w:szCs w:val="24"/>
                <w:vertAlign w:val="superscript"/>
              </w:rP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668" w:type="dxa"/>
            <w:vAlign w:val="center"/>
          </w:tcPr>
          <w:p w:rsidR="00F04E8E" w:rsidRDefault="00F04E8E" w:rsidP="00B8277F"/>
        </w:tc>
        <w:tc>
          <w:tcPr>
            <w:tcW w:w="1440" w:type="dxa"/>
            <w:gridSpan w:val="2"/>
            <w:vAlign w:val="center"/>
          </w:tcPr>
          <w:p w:rsidR="00F04E8E" w:rsidRDefault="00F04E8E" w:rsidP="00B8277F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259" w:type="dxa"/>
            <w:gridSpan w:val="2"/>
            <w:vAlign w:val="center"/>
          </w:tcPr>
          <w:p w:rsidR="00F04E8E" w:rsidRDefault="00F04E8E" w:rsidP="00B8277F">
            <w:pPr>
              <w:ind w:left="332" w:hangingChars="158" w:hanging="332"/>
              <w:jc w:val="center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1260" w:type="dxa"/>
            <w:vAlign w:val="center"/>
          </w:tcPr>
          <w:p w:rsidR="00F04E8E" w:rsidRPr="003C0386" w:rsidRDefault="00F04E8E" w:rsidP="00B8277F">
            <w:pPr>
              <w:ind w:left="268" w:hangingChars="158" w:hanging="268"/>
              <w:jc w:val="center"/>
              <w:rPr>
                <w:b/>
              </w:rPr>
            </w:pPr>
            <w:r w:rsidRPr="003C0386">
              <w:rPr>
                <w:rFonts w:hint="eastAsia"/>
                <w:b/>
                <w:color w:val="FF0000"/>
                <w:w w:val="80"/>
                <w:highlight w:val="yellow"/>
              </w:rPr>
              <w:t>单位性质</w:t>
            </w:r>
            <w:r w:rsidRPr="003C0386">
              <w:rPr>
                <w:rFonts w:hint="eastAsia"/>
                <w:b/>
                <w:color w:val="FF0000"/>
                <w:sz w:val="24"/>
                <w:szCs w:val="24"/>
                <w:highlight w:val="yellow"/>
                <w:vertAlign w:val="superscript"/>
              </w:rPr>
              <w:t>b</w:t>
            </w:r>
          </w:p>
        </w:tc>
        <w:tc>
          <w:tcPr>
            <w:tcW w:w="2890" w:type="dxa"/>
            <w:gridSpan w:val="2"/>
            <w:vAlign w:val="center"/>
          </w:tcPr>
          <w:p w:rsidR="00F04E8E" w:rsidRDefault="00F04E8E" w:rsidP="00B8277F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</w:tr>
      <w:tr w:rsidR="00F04E8E" w:rsidTr="00B8277F">
        <w:trPr>
          <w:trHeight w:val="360"/>
          <w:jc w:val="center"/>
        </w:trPr>
        <w:tc>
          <w:tcPr>
            <w:tcW w:w="647" w:type="dxa"/>
            <w:vMerge/>
            <w:textDirection w:val="tbRlV"/>
            <w:vAlign w:val="center"/>
          </w:tcPr>
          <w:p w:rsidR="00F04E8E" w:rsidRDefault="00F04E8E" w:rsidP="00B8277F"/>
        </w:tc>
        <w:tc>
          <w:tcPr>
            <w:tcW w:w="668" w:type="dxa"/>
            <w:vAlign w:val="center"/>
          </w:tcPr>
          <w:p w:rsidR="00F04E8E" w:rsidRDefault="00F04E8E" w:rsidP="00B8277F">
            <w:r>
              <w:rPr>
                <w:rFonts w:hint="eastAsia"/>
              </w:rPr>
              <w:t>组长</w:t>
            </w:r>
          </w:p>
        </w:tc>
        <w:tc>
          <w:tcPr>
            <w:tcW w:w="1440" w:type="dxa"/>
            <w:gridSpan w:val="2"/>
            <w:vAlign w:val="center"/>
          </w:tcPr>
          <w:p w:rsidR="00F04E8E" w:rsidRDefault="00F04E8E" w:rsidP="00B8277F"/>
        </w:tc>
        <w:tc>
          <w:tcPr>
            <w:tcW w:w="3259" w:type="dxa"/>
            <w:gridSpan w:val="2"/>
            <w:vAlign w:val="center"/>
          </w:tcPr>
          <w:p w:rsidR="00F04E8E" w:rsidRDefault="00F04E8E" w:rsidP="00B8277F"/>
        </w:tc>
        <w:tc>
          <w:tcPr>
            <w:tcW w:w="1260" w:type="dxa"/>
            <w:vAlign w:val="center"/>
          </w:tcPr>
          <w:p w:rsidR="00F04E8E" w:rsidRDefault="00F04E8E" w:rsidP="00B8277F"/>
        </w:tc>
        <w:tc>
          <w:tcPr>
            <w:tcW w:w="2890" w:type="dxa"/>
            <w:gridSpan w:val="2"/>
            <w:vAlign w:val="center"/>
          </w:tcPr>
          <w:p w:rsidR="00F04E8E" w:rsidRDefault="00F04E8E" w:rsidP="00B8277F"/>
        </w:tc>
      </w:tr>
      <w:tr w:rsidR="00F04E8E" w:rsidTr="00B8277F">
        <w:trPr>
          <w:trHeight w:val="360"/>
          <w:jc w:val="center"/>
        </w:trPr>
        <w:tc>
          <w:tcPr>
            <w:tcW w:w="647" w:type="dxa"/>
            <w:vMerge/>
            <w:vAlign w:val="center"/>
          </w:tcPr>
          <w:p w:rsidR="00F04E8E" w:rsidRDefault="00F04E8E" w:rsidP="00B8277F"/>
        </w:tc>
        <w:tc>
          <w:tcPr>
            <w:tcW w:w="668" w:type="dxa"/>
            <w:vMerge w:val="restart"/>
            <w:vAlign w:val="center"/>
          </w:tcPr>
          <w:p w:rsidR="00F04E8E" w:rsidRDefault="00F04E8E" w:rsidP="00B8277F">
            <w:r>
              <w:rPr>
                <w:rFonts w:hint="eastAsia"/>
              </w:rPr>
              <w:t>组员</w:t>
            </w:r>
          </w:p>
        </w:tc>
        <w:tc>
          <w:tcPr>
            <w:tcW w:w="1440" w:type="dxa"/>
            <w:gridSpan w:val="2"/>
            <w:vAlign w:val="center"/>
          </w:tcPr>
          <w:p w:rsidR="00F04E8E" w:rsidRDefault="00F04E8E" w:rsidP="00B8277F"/>
        </w:tc>
        <w:tc>
          <w:tcPr>
            <w:tcW w:w="3259" w:type="dxa"/>
            <w:gridSpan w:val="2"/>
            <w:vAlign w:val="center"/>
          </w:tcPr>
          <w:p w:rsidR="00F04E8E" w:rsidRDefault="00F04E8E" w:rsidP="00B8277F"/>
        </w:tc>
        <w:tc>
          <w:tcPr>
            <w:tcW w:w="1260" w:type="dxa"/>
            <w:vAlign w:val="center"/>
          </w:tcPr>
          <w:p w:rsidR="00F04E8E" w:rsidRDefault="00F04E8E" w:rsidP="00B8277F"/>
        </w:tc>
        <w:tc>
          <w:tcPr>
            <w:tcW w:w="2890" w:type="dxa"/>
            <w:gridSpan w:val="2"/>
            <w:vAlign w:val="center"/>
          </w:tcPr>
          <w:p w:rsidR="00F04E8E" w:rsidRDefault="00F04E8E" w:rsidP="00B8277F"/>
        </w:tc>
      </w:tr>
      <w:tr w:rsidR="00F04E8E" w:rsidTr="00B8277F">
        <w:trPr>
          <w:trHeight w:val="355"/>
          <w:jc w:val="center"/>
        </w:trPr>
        <w:tc>
          <w:tcPr>
            <w:tcW w:w="647" w:type="dxa"/>
            <w:vMerge/>
            <w:vAlign w:val="center"/>
          </w:tcPr>
          <w:p w:rsidR="00F04E8E" w:rsidRDefault="00F04E8E" w:rsidP="00B8277F"/>
        </w:tc>
        <w:tc>
          <w:tcPr>
            <w:tcW w:w="668" w:type="dxa"/>
            <w:vMerge/>
            <w:vAlign w:val="center"/>
          </w:tcPr>
          <w:p w:rsidR="00F04E8E" w:rsidRDefault="00F04E8E" w:rsidP="00B8277F"/>
        </w:tc>
        <w:tc>
          <w:tcPr>
            <w:tcW w:w="1440" w:type="dxa"/>
            <w:gridSpan w:val="2"/>
            <w:vAlign w:val="center"/>
          </w:tcPr>
          <w:p w:rsidR="00F04E8E" w:rsidRDefault="00F04E8E" w:rsidP="00B8277F"/>
        </w:tc>
        <w:tc>
          <w:tcPr>
            <w:tcW w:w="3259" w:type="dxa"/>
            <w:gridSpan w:val="2"/>
            <w:vAlign w:val="center"/>
          </w:tcPr>
          <w:p w:rsidR="00F04E8E" w:rsidRDefault="00F04E8E" w:rsidP="00B8277F"/>
        </w:tc>
        <w:tc>
          <w:tcPr>
            <w:tcW w:w="1260" w:type="dxa"/>
            <w:vAlign w:val="center"/>
          </w:tcPr>
          <w:p w:rsidR="00F04E8E" w:rsidRDefault="00F04E8E" w:rsidP="00B8277F"/>
        </w:tc>
        <w:tc>
          <w:tcPr>
            <w:tcW w:w="2890" w:type="dxa"/>
            <w:gridSpan w:val="2"/>
            <w:vAlign w:val="center"/>
          </w:tcPr>
          <w:p w:rsidR="00F04E8E" w:rsidRDefault="00F04E8E" w:rsidP="00B8277F"/>
        </w:tc>
      </w:tr>
      <w:tr w:rsidR="00F04E8E" w:rsidTr="00B8277F">
        <w:trPr>
          <w:trHeight w:val="355"/>
          <w:jc w:val="center"/>
        </w:trPr>
        <w:tc>
          <w:tcPr>
            <w:tcW w:w="647" w:type="dxa"/>
            <w:vMerge/>
            <w:vAlign w:val="center"/>
          </w:tcPr>
          <w:p w:rsidR="00F04E8E" w:rsidRDefault="00F04E8E" w:rsidP="00B8277F"/>
        </w:tc>
        <w:tc>
          <w:tcPr>
            <w:tcW w:w="668" w:type="dxa"/>
            <w:vMerge/>
            <w:vAlign w:val="center"/>
          </w:tcPr>
          <w:p w:rsidR="00F04E8E" w:rsidRDefault="00F04E8E" w:rsidP="00B8277F"/>
        </w:tc>
        <w:tc>
          <w:tcPr>
            <w:tcW w:w="1440" w:type="dxa"/>
            <w:gridSpan w:val="2"/>
            <w:vAlign w:val="center"/>
          </w:tcPr>
          <w:p w:rsidR="00F04E8E" w:rsidRDefault="00F04E8E" w:rsidP="00B8277F"/>
        </w:tc>
        <w:tc>
          <w:tcPr>
            <w:tcW w:w="3259" w:type="dxa"/>
            <w:gridSpan w:val="2"/>
            <w:vAlign w:val="center"/>
          </w:tcPr>
          <w:p w:rsidR="00F04E8E" w:rsidRDefault="00F04E8E" w:rsidP="00B8277F"/>
        </w:tc>
        <w:tc>
          <w:tcPr>
            <w:tcW w:w="1260" w:type="dxa"/>
            <w:vAlign w:val="center"/>
          </w:tcPr>
          <w:p w:rsidR="00F04E8E" w:rsidRDefault="00F04E8E" w:rsidP="00B8277F"/>
        </w:tc>
        <w:tc>
          <w:tcPr>
            <w:tcW w:w="2890" w:type="dxa"/>
            <w:gridSpan w:val="2"/>
            <w:vAlign w:val="center"/>
          </w:tcPr>
          <w:p w:rsidR="00F04E8E" w:rsidRDefault="00F04E8E" w:rsidP="00B8277F"/>
        </w:tc>
      </w:tr>
      <w:tr w:rsidR="00F04E8E" w:rsidTr="00B8277F">
        <w:trPr>
          <w:trHeight w:val="355"/>
          <w:jc w:val="center"/>
        </w:trPr>
        <w:tc>
          <w:tcPr>
            <w:tcW w:w="647" w:type="dxa"/>
            <w:vMerge/>
            <w:vAlign w:val="center"/>
          </w:tcPr>
          <w:p w:rsidR="00F04E8E" w:rsidRDefault="00F04E8E" w:rsidP="00B8277F"/>
        </w:tc>
        <w:tc>
          <w:tcPr>
            <w:tcW w:w="668" w:type="dxa"/>
            <w:vMerge/>
            <w:vAlign w:val="center"/>
          </w:tcPr>
          <w:p w:rsidR="00F04E8E" w:rsidRDefault="00F04E8E" w:rsidP="00B8277F"/>
        </w:tc>
        <w:tc>
          <w:tcPr>
            <w:tcW w:w="1440" w:type="dxa"/>
            <w:gridSpan w:val="2"/>
            <w:vAlign w:val="center"/>
          </w:tcPr>
          <w:p w:rsidR="00F04E8E" w:rsidRDefault="00F04E8E" w:rsidP="00B8277F"/>
        </w:tc>
        <w:tc>
          <w:tcPr>
            <w:tcW w:w="3259" w:type="dxa"/>
            <w:gridSpan w:val="2"/>
            <w:vAlign w:val="center"/>
          </w:tcPr>
          <w:p w:rsidR="00F04E8E" w:rsidRDefault="00F04E8E" w:rsidP="00B8277F"/>
        </w:tc>
        <w:tc>
          <w:tcPr>
            <w:tcW w:w="1260" w:type="dxa"/>
            <w:vAlign w:val="center"/>
          </w:tcPr>
          <w:p w:rsidR="00F04E8E" w:rsidRDefault="00F04E8E" w:rsidP="00B8277F"/>
        </w:tc>
        <w:tc>
          <w:tcPr>
            <w:tcW w:w="2890" w:type="dxa"/>
            <w:gridSpan w:val="2"/>
            <w:vAlign w:val="center"/>
          </w:tcPr>
          <w:p w:rsidR="00F04E8E" w:rsidRDefault="00F04E8E" w:rsidP="00B8277F"/>
        </w:tc>
      </w:tr>
      <w:tr w:rsidR="00F04E8E" w:rsidTr="00B8277F">
        <w:trPr>
          <w:trHeight w:val="355"/>
          <w:jc w:val="center"/>
        </w:trPr>
        <w:tc>
          <w:tcPr>
            <w:tcW w:w="647" w:type="dxa"/>
            <w:vMerge/>
            <w:vAlign w:val="center"/>
          </w:tcPr>
          <w:p w:rsidR="00F04E8E" w:rsidRDefault="00F04E8E" w:rsidP="00B8277F"/>
        </w:tc>
        <w:tc>
          <w:tcPr>
            <w:tcW w:w="668" w:type="dxa"/>
            <w:vMerge/>
            <w:vAlign w:val="center"/>
          </w:tcPr>
          <w:p w:rsidR="00F04E8E" w:rsidRDefault="00F04E8E" w:rsidP="00B8277F"/>
        </w:tc>
        <w:tc>
          <w:tcPr>
            <w:tcW w:w="1440" w:type="dxa"/>
            <w:gridSpan w:val="2"/>
            <w:vAlign w:val="center"/>
          </w:tcPr>
          <w:p w:rsidR="00F04E8E" w:rsidRDefault="00F04E8E" w:rsidP="00B8277F"/>
        </w:tc>
        <w:tc>
          <w:tcPr>
            <w:tcW w:w="3259" w:type="dxa"/>
            <w:gridSpan w:val="2"/>
            <w:vAlign w:val="center"/>
          </w:tcPr>
          <w:p w:rsidR="00F04E8E" w:rsidRDefault="00F04E8E" w:rsidP="00B8277F"/>
        </w:tc>
        <w:tc>
          <w:tcPr>
            <w:tcW w:w="1260" w:type="dxa"/>
            <w:vAlign w:val="center"/>
          </w:tcPr>
          <w:p w:rsidR="00F04E8E" w:rsidRDefault="00F04E8E" w:rsidP="00B8277F"/>
        </w:tc>
        <w:tc>
          <w:tcPr>
            <w:tcW w:w="2890" w:type="dxa"/>
            <w:gridSpan w:val="2"/>
            <w:vAlign w:val="center"/>
          </w:tcPr>
          <w:p w:rsidR="00F04E8E" w:rsidRDefault="00F04E8E" w:rsidP="00B8277F"/>
        </w:tc>
      </w:tr>
      <w:tr w:rsidR="00F04E8E" w:rsidTr="00B8277F">
        <w:trPr>
          <w:trHeight w:val="355"/>
          <w:jc w:val="center"/>
        </w:trPr>
        <w:tc>
          <w:tcPr>
            <w:tcW w:w="647" w:type="dxa"/>
            <w:vMerge/>
            <w:vAlign w:val="center"/>
          </w:tcPr>
          <w:p w:rsidR="00F04E8E" w:rsidRDefault="00F04E8E" w:rsidP="00B8277F"/>
        </w:tc>
        <w:tc>
          <w:tcPr>
            <w:tcW w:w="668" w:type="dxa"/>
            <w:vMerge/>
            <w:vAlign w:val="center"/>
          </w:tcPr>
          <w:p w:rsidR="00F04E8E" w:rsidRDefault="00F04E8E" w:rsidP="00B8277F"/>
        </w:tc>
        <w:tc>
          <w:tcPr>
            <w:tcW w:w="1440" w:type="dxa"/>
            <w:gridSpan w:val="2"/>
            <w:vAlign w:val="center"/>
          </w:tcPr>
          <w:p w:rsidR="00F04E8E" w:rsidRDefault="00F04E8E" w:rsidP="00B8277F"/>
        </w:tc>
        <w:tc>
          <w:tcPr>
            <w:tcW w:w="3259" w:type="dxa"/>
            <w:gridSpan w:val="2"/>
            <w:vAlign w:val="center"/>
          </w:tcPr>
          <w:p w:rsidR="00F04E8E" w:rsidRDefault="00F04E8E" w:rsidP="00B8277F"/>
        </w:tc>
        <w:tc>
          <w:tcPr>
            <w:tcW w:w="1260" w:type="dxa"/>
            <w:vAlign w:val="center"/>
          </w:tcPr>
          <w:p w:rsidR="00F04E8E" w:rsidRDefault="00F04E8E" w:rsidP="00B8277F"/>
        </w:tc>
        <w:tc>
          <w:tcPr>
            <w:tcW w:w="2890" w:type="dxa"/>
            <w:gridSpan w:val="2"/>
            <w:vAlign w:val="center"/>
          </w:tcPr>
          <w:p w:rsidR="00F04E8E" w:rsidRDefault="00F04E8E" w:rsidP="00B8277F"/>
        </w:tc>
      </w:tr>
      <w:tr w:rsidR="00F04E8E" w:rsidTr="00B8277F">
        <w:trPr>
          <w:trHeight w:val="614"/>
          <w:jc w:val="center"/>
        </w:trPr>
        <w:tc>
          <w:tcPr>
            <w:tcW w:w="647" w:type="dxa"/>
            <w:vMerge w:val="restart"/>
            <w:vAlign w:val="center"/>
          </w:tcPr>
          <w:p w:rsidR="00F04E8E" w:rsidRDefault="00F04E8E" w:rsidP="00B8277F">
            <w:r>
              <w:rPr>
                <w:rFonts w:hint="eastAsia"/>
              </w:rPr>
              <w:t>工作进度计划</w:t>
            </w:r>
          </w:p>
        </w:tc>
        <w:tc>
          <w:tcPr>
            <w:tcW w:w="668" w:type="dxa"/>
            <w:vAlign w:val="center"/>
          </w:tcPr>
          <w:p w:rsidR="00F04E8E" w:rsidRDefault="00F04E8E" w:rsidP="00B8277F">
            <w:pPr>
              <w:widowControl/>
            </w:pPr>
            <w:r>
              <w:rPr>
                <w:rFonts w:hint="eastAsia"/>
              </w:rPr>
              <w:t>工作阶段</w:t>
            </w:r>
          </w:p>
        </w:tc>
        <w:tc>
          <w:tcPr>
            <w:tcW w:w="1440" w:type="dxa"/>
            <w:gridSpan w:val="2"/>
            <w:vAlign w:val="center"/>
          </w:tcPr>
          <w:p w:rsidR="00F04E8E" w:rsidRDefault="00F04E8E" w:rsidP="00B8277F">
            <w:pPr>
              <w:jc w:val="center"/>
            </w:pPr>
            <w:r>
              <w:rPr>
                <w:rFonts w:hint="eastAsia"/>
              </w:rPr>
              <w:t>资料准备、</w:t>
            </w:r>
          </w:p>
          <w:p w:rsidR="00F04E8E" w:rsidRDefault="00F04E8E" w:rsidP="00B8277F">
            <w:pPr>
              <w:jc w:val="center"/>
            </w:pPr>
            <w:r>
              <w:rPr>
                <w:rFonts w:hint="eastAsia"/>
              </w:rPr>
              <w:t>初稿</w:t>
            </w:r>
          </w:p>
        </w:tc>
        <w:tc>
          <w:tcPr>
            <w:tcW w:w="1620" w:type="dxa"/>
            <w:vAlign w:val="center"/>
          </w:tcPr>
          <w:p w:rsidR="00F04E8E" w:rsidRDefault="00F04E8E" w:rsidP="00B8277F">
            <w:pPr>
              <w:jc w:val="center"/>
            </w:pPr>
            <w:r>
              <w:rPr>
                <w:rFonts w:hint="eastAsia"/>
              </w:rPr>
              <w:t>工作组讨论稿</w:t>
            </w:r>
          </w:p>
        </w:tc>
        <w:tc>
          <w:tcPr>
            <w:tcW w:w="1639" w:type="dxa"/>
            <w:vAlign w:val="center"/>
          </w:tcPr>
          <w:p w:rsidR="00F04E8E" w:rsidRDefault="00F04E8E" w:rsidP="00B8277F">
            <w:pPr>
              <w:jc w:val="center"/>
            </w:pPr>
            <w:r>
              <w:rPr>
                <w:rFonts w:hint="eastAsia"/>
              </w:rPr>
              <w:t>征求意见稿</w:t>
            </w:r>
          </w:p>
        </w:tc>
        <w:tc>
          <w:tcPr>
            <w:tcW w:w="1260" w:type="dxa"/>
            <w:vAlign w:val="center"/>
          </w:tcPr>
          <w:p w:rsidR="00F04E8E" w:rsidRDefault="00F04E8E" w:rsidP="00B8277F">
            <w:pPr>
              <w:jc w:val="center"/>
            </w:pPr>
            <w:r>
              <w:rPr>
                <w:rFonts w:hint="eastAsia"/>
              </w:rPr>
              <w:t>送审讨论稿</w:t>
            </w:r>
          </w:p>
        </w:tc>
        <w:tc>
          <w:tcPr>
            <w:tcW w:w="1428" w:type="dxa"/>
            <w:vAlign w:val="center"/>
          </w:tcPr>
          <w:p w:rsidR="00F04E8E" w:rsidRDefault="00F04E8E" w:rsidP="00B8277F">
            <w:pPr>
              <w:jc w:val="center"/>
            </w:pPr>
            <w:r>
              <w:rPr>
                <w:rFonts w:hint="eastAsia"/>
              </w:rPr>
              <w:t>送审稿</w:t>
            </w:r>
          </w:p>
          <w:p w:rsidR="00F04E8E" w:rsidRDefault="00F04E8E" w:rsidP="00B8277F">
            <w:pPr>
              <w:jc w:val="center"/>
            </w:pPr>
            <w:r>
              <w:rPr>
                <w:rFonts w:hint="eastAsia"/>
              </w:rPr>
              <w:t>（表决稿）</w:t>
            </w:r>
          </w:p>
        </w:tc>
        <w:tc>
          <w:tcPr>
            <w:tcW w:w="1462" w:type="dxa"/>
            <w:vAlign w:val="center"/>
          </w:tcPr>
          <w:p w:rsidR="00F04E8E" w:rsidRDefault="00F04E8E" w:rsidP="00B8277F">
            <w:pPr>
              <w:jc w:val="center"/>
            </w:pPr>
            <w:r>
              <w:rPr>
                <w:rFonts w:hint="eastAsia"/>
              </w:rPr>
              <w:t>报批稿</w:t>
            </w:r>
          </w:p>
        </w:tc>
      </w:tr>
      <w:tr w:rsidR="00F04E8E" w:rsidTr="00B8277F">
        <w:trPr>
          <w:trHeight w:val="492"/>
          <w:jc w:val="center"/>
        </w:trPr>
        <w:tc>
          <w:tcPr>
            <w:tcW w:w="647" w:type="dxa"/>
            <w:vMerge/>
            <w:vAlign w:val="center"/>
          </w:tcPr>
          <w:p w:rsidR="00F04E8E" w:rsidRDefault="00F04E8E" w:rsidP="00B8277F"/>
        </w:tc>
        <w:tc>
          <w:tcPr>
            <w:tcW w:w="668" w:type="dxa"/>
            <w:vAlign w:val="center"/>
          </w:tcPr>
          <w:p w:rsidR="00F04E8E" w:rsidRDefault="00F04E8E" w:rsidP="00B8277F">
            <w:pPr>
              <w:widowControl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1440" w:type="dxa"/>
            <w:gridSpan w:val="2"/>
            <w:vAlign w:val="center"/>
          </w:tcPr>
          <w:p w:rsidR="00F04E8E" w:rsidRDefault="00F04E8E" w:rsidP="00B8277F">
            <w:pPr>
              <w:widowControl/>
            </w:pPr>
          </w:p>
        </w:tc>
        <w:tc>
          <w:tcPr>
            <w:tcW w:w="1620" w:type="dxa"/>
            <w:vAlign w:val="center"/>
          </w:tcPr>
          <w:p w:rsidR="00F04E8E" w:rsidRDefault="00F04E8E" w:rsidP="00B8277F">
            <w:pPr>
              <w:widowControl/>
            </w:pPr>
          </w:p>
        </w:tc>
        <w:tc>
          <w:tcPr>
            <w:tcW w:w="1639" w:type="dxa"/>
            <w:vAlign w:val="center"/>
          </w:tcPr>
          <w:p w:rsidR="00F04E8E" w:rsidRDefault="00F04E8E" w:rsidP="00B8277F">
            <w:pPr>
              <w:widowControl/>
            </w:pPr>
          </w:p>
        </w:tc>
        <w:tc>
          <w:tcPr>
            <w:tcW w:w="1260" w:type="dxa"/>
            <w:vAlign w:val="center"/>
          </w:tcPr>
          <w:p w:rsidR="00F04E8E" w:rsidRDefault="00F04E8E" w:rsidP="00B8277F">
            <w:pPr>
              <w:widowControl/>
            </w:pPr>
          </w:p>
        </w:tc>
        <w:tc>
          <w:tcPr>
            <w:tcW w:w="1428" w:type="dxa"/>
            <w:vAlign w:val="center"/>
          </w:tcPr>
          <w:p w:rsidR="00F04E8E" w:rsidRDefault="00F04E8E" w:rsidP="00B8277F">
            <w:pPr>
              <w:widowControl/>
            </w:pPr>
          </w:p>
        </w:tc>
        <w:tc>
          <w:tcPr>
            <w:tcW w:w="1462" w:type="dxa"/>
            <w:vAlign w:val="center"/>
          </w:tcPr>
          <w:p w:rsidR="00F04E8E" w:rsidRDefault="00F04E8E" w:rsidP="00B8277F">
            <w:pPr>
              <w:widowControl/>
            </w:pPr>
          </w:p>
        </w:tc>
      </w:tr>
      <w:tr w:rsidR="00F04E8E" w:rsidTr="00B8277F">
        <w:trPr>
          <w:trHeight w:val="692"/>
          <w:jc w:val="center"/>
        </w:trPr>
        <w:tc>
          <w:tcPr>
            <w:tcW w:w="10164" w:type="dxa"/>
            <w:gridSpan w:val="9"/>
            <w:tcBorders>
              <w:bottom w:val="single" w:sz="4" w:space="0" w:color="auto"/>
            </w:tcBorders>
            <w:vAlign w:val="center"/>
          </w:tcPr>
          <w:p w:rsidR="00F04E8E" w:rsidRDefault="00F04E8E" w:rsidP="00B8277F">
            <w:pPr>
              <w:widowControl/>
            </w:pPr>
            <w:r>
              <w:rPr>
                <w:rFonts w:hint="eastAsia"/>
              </w:rPr>
              <w:t>工作组组长签名：</w:t>
            </w:r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编制日期：</w:t>
            </w:r>
          </w:p>
        </w:tc>
      </w:tr>
      <w:tr w:rsidR="00F04E8E" w:rsidTr="00B8277F">
        <w:trPr>
          <w:trHeight w:val="692"/>
          <w:jc w:val="center"/>
        </w:trPr>
        <w:tc>
          <w:tcPr>
            <w:tcW w:w="10164" w:type="dxa"/>
            <w:gridSpan w:val="9"/>
            <w:tcBorders>
              <w:bottom w:val="single" w:sz="4" w:space="0" w:color="auto"/>
            </w:tcBorders>
            <w:vAlign w:val="center"/>
          </w:tcPr>
          <w:p w:rsidR="00F04E8E" w:rsidRDefault="00F04E8E" w:rsidP="00B8277F">
            <w:pPr>
              <w:widowControl/>
            </w:pPr>
            <w:r>
              <w:rPr>
                <w:rFonts w:hint="eastAsia"/>
              </w:rPr>
              <w:t>标准化工作委员会审核意见</w:t>
            </w:r>
          </w:p>
          <w:p w:rsidR="00F04E8E" w:rsidRDefault="00F04E8E" w:rsidP="00B8277F">
            <w:pPr>
              <w:widowControl/>
            </w:pPr>
          </w:p>
          <w:p w:rsidR="00F04E8E" w:rsidRDefault="00F04E8E" w:rsidP="00B8277F">
            <w:pPr>
              <w:widowControl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F04E8E" w:rsidTr="00B8277F">
        <w:trPr>
          <w:trHeight w:val="617"/>
          <w:jc w:val="center"/>
        </w:trPr>
        <w:tc>
          <w:tcPr>
            <w:tcW w:w="10164" w:type="dxa"/>
            <w:gridSpan w:val="9"/>
            <w:tcBorders>
              <w:bottom w:val="single" w:sz="4" w:space="0" w:color="auto"/>
            </w:tcBorders>
            <w:vAlign w:val="center"/>
          </w:tcPr>
          <w:p w:rsidR="00F04E8E" w:rsidRDefault="00F04E8E" w:rsidP="00B8277F">
            <w:pPr>
              <w:widowControl/>
            </w:pPr>
            <w:r>
              <w:rPr>
                <w:rFonts w:hint="eastAsia"/>
              </w:rPr>
              <w:t>标准化工作委员会主任委员确认：</w:t>
            </w: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F04E8E" w:rsidRDefault="00F04E8E" w:rsidP="00F04E8E">
      <w:pPr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注：</w:t>
      </w:r>
    </w:p>
    <w:p w:rsidR="00F04E8E" w:rsidRDefault="00F04E8E" w:rsidP="00F04E8E">
      <w:pPr>
        <w:rPr>
          <w:color w:val="FF0000"/>
          <w:sz w:val="18"/>
          <w:szCs w:val="18"/>
        </w:rPr>
      </w:pPr>
      <w:r>
        <w:rPr>
          <w:rFonts w:hint="eastAsia"/>
          <w:color w:val="FF0000"/>
          <w:sz w:val="24"/>
          <w:szCs w:val="24"/>
          <w:vertAlign w:val="superscript"/>
        </w:rPr>
        <w:t>a</w:t>
      </w:r>
      <w:r>
        <w:rPr>
          <w:rFonts w:hint="eastAsia"/>
          <w:color w:val="FF0000"/>
          <w:sz w:val="18"/>
          <w:szCs w:val="18"/>
        </w:rPr>
        <w:t xml:space="preserve"> </w:t>
      </w:r>
      <w:r>
        <w:rPr>
          <w:rFonts w:hint="eastAsia"/>
          <w:color w:val="FF0000"/>
          <w:sz w:val="18"/>
          <w:szCs w:val="18"/>
        </w:rPr>
        <w:t>可扩行：指可以根据需要扩大行数；</w:t>
      </w:r>
    </w:p>
    <w:p w:rsidR="00F04E8E" w:rsidRDefault="00F04E8E" w:rsidP="00F04E8E">
      <w:pPr>
        <w:rPr>
          <w:color w:val="FF0000"/>
          <w:sz w:val="18"/>
          <w:szCs w:val="18"/>
        </w:rPr>
      </w:pPr>
      <w:r>
        <w:rPr>
          <w:rFonts w:hint="eastAsia"/>
          <w:color w:val="FF0000"/>
          <w:sz w:val="24"/>
          <w:szCs w:val="24"/>
          <w:vertAlign w:val="superscript"/>
        </w:rPr>
        <w:t>b</w:t>
      </w:r>
      <w:r>
        <w:rPr>
          <w:rFonts w:hint="eastAsia"/>
          <w:color w:val="FF0000"/>
          <w:sz w:val="18"/>
          <w:szCs w:val="18"/>
        </w:rPr>
        <w:t xml:space="preserve"> </w:t>
      </w:r>
      <w:r>
        <w:rPr>
          <w:rFonts w:hint="eastAsia"/>
          <w:color w:val="FF0000"/>
          <w:sz w:val="18"/>
          <w:szCs w:val="18"/>
        </w:rPr>
        <w:t>单位性质：指生产方、使用方、公共利益方或其它方。原则上使用方、生产方各不少于</w:t>
      </w:r>
      <w:r>
        <w:rPr>
          <w:rFonts w:hint="eastAsia"/>
          <w:color w:val="FF0000"/>
          <w:sz w:val="18"/>
          <w:szCs w:val="18"/>
        </w:rPr>
        <w:t>2</w:t>
      </w:r>
      <w:r>
        <w:rPr>
          <w:rFonts w:hint="eastAsia"/>
          <w:color w:val="FF0000"/>
          <w:sz w:val="18"/>
          <w:szCs w:val="18"/>
        </w:rPr>
        <w:t>个单位。</w:t>
      </w:r>
    </w:p>
    <w:p w:rsidR="00F04E8E" w:rsidRDefault="00F04E8E" w:rsidP="00F04E8E">
      <w:pPr>
        <w:rPr>
          <w:rFonts w:hint="eastAsia"/>
          <w:sz w:val="18"/>
          <w:szCs w:val="18"/>
        </w:rPr>
      </w:pPr>
    </w:p>
    <w:p w:rsidR="00F04E8E" w:rsidRPr="00F04E8E" w:rsidRDefault="00F04E8E" w:rsidP="00F04E8E">
      <w:pPr>
        <w:rPr>
          <w:rFonts w:hint="eastAsia"/>
          <w:sz w:val="18"/>
          <w:szCs w:val="18"/>
        </w:rPr>
        <w:sectPr w:rsidR="00F04E8E" w:rsidRPr="00F04E8E" w:rsidSect="00501160">
          <w:footerReference w:type="even" r:id="rId6"/>
          <w:pgSz w:w="11906" w:h="16838" w:code="9"/>
          <w:pgMar w:top="1134" w:right="1247" w:bottom="1134" w:left="1474" w:header="851" w:footer="992" w:gutter="0"/>
          <w:pgNumType w:start="1"/>
          <w:cols w:space="720"/>
          <w:docGrid w:type="lines" w:linePitch="312"/>
        </w:sectPr>
      </w:pPr>
      <w:r w:rsidRPr="00F46440">
        <w:rPr>
          <w:rFonts w:hint="eastAsia"/>
          <w:sz w:val="18"/>
          <w:szCs w:val="18"/>
        </w:rPr>
        <w:t>表式</w:t>
      </w:r>
      <w:r w:rsidRPr="00F46440">
        <w:rPr>
          <w:rFonts w:hint="eastAsia"/>
          <w:sz w:val="18"/>
          <w:szCs w:val="18"/>
        </w:rPr>
        <w:t>3-201</w:t>
      </w:r>
      <w:r>
        <w:rPr>
          <w:rFonts w:hint="eastAsia"/>
          <w:sz w:val="18"/>
          <w:szCs w:val="18"/>
        </w:rPr>
        <w:t>8</w:t>
      </w:r>
      <w:r w:rsidRPr="00F46440">
        <w:rPr>
          <w:rFonts w:hint="eastAsia"/>
          <w:sz w:val="18"/>
          <w:szCs w:val="18"/>
        </w:rPr>
        <w:t xml:space="preserve"> </w:t>
      </w:r>
      <w:bookmarkStart w:id="0" w:name="_GoBack"/>
      <w:bookmarkEnd w:id="0"/>
    </w:p>
    <w:p w:rsidR="00C7460E" w:rsidRPr="00F46440" w:rsidRDefault="00C7460E" w:rsidP="00C7460E">
      <w:pPr>
        <w:rPr>
          <w:sz w:val="18"/>
          <w:szCs w:val="18"/>
        </w:rPr>
      </w:pPr>
      <w:r w:rsidRPr="00F46440">
        <w:rPr>
          <w:rFonts w:hint="eastAsia"/>
          <w:sz w:val="18"/>
          <w:szCs w:val="18"/>
        </w:rPr>
        <w:lastRenderedPageBreak/>
        <w:t xml:space="preserve"> </w:t>
      </w:r>
    </w:p>
    <w:p w:rsidR="00C7460E" w:rsidRPr="00F46440" w:rsidRDefault="00C7460E" w:rsidP="00C7460E">
      <w:pPr>
        <w:sectPr w:rsidR="00C7460E" w:rsidRPr="00F46440" w:rsidSect="00501160">
          <w:footerReference w:type="even" r:id="rId7"/>
          <w:pgSz w:w="11906" w:h="16838" w:code="9"/>
          <w:pgMar w:top="1134" w:right="1247" w:bottom="1134" w:left="1474" w:header="851" w:footer="992" w:gutter="0"/>
          <w:pgNumType w:start="1"/>
          <w:cols w:space="720"/>
          <w:docGrid w:type="lines" w:linePitch="312"/>
        </w:sectPr>
      </w:pPr>
    </w:p>
    <w:p w:rsidR="00B533DF" w:rsidRDefault="00B533DF"/>
    <w:sectPr w:rsidR="00B53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E05" w:rsidRDefault="00436E05">
      <w:r>
        <w:separator/>
      </w:r>
    </w:p>
  </w:endnote>
  <w:endnote w:type="continuationSeparator" w:id="0">
    <w:p w:rsidR="00436E05" w:rsidRDefault="0043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E8E" w:rsidRDefault="00F04E8E" w:rsidP="00501160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 w:rsidRPr="00456E54">
      <w:rPr>
        <w:noProof/>
        <w:lang w:val="zh-CN"/>
      </w:rP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160" w:rsidRDefault="00C7460E" w:rsidP="00501160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 w:rsidRPr="00170CBF">
      <w:rPr>
        <w:noProof/>
        <w:lang w:val="zh-CN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E05" w:rsidRDefault="00436E05">
      <w:r>
        <w:separator/>
      </w:r>
    </w:p>
  </w:footnote>
  <w:footnote w:type="continuationSeparator" w:id="0">
    <w:p w:rsidR="00436E05" w:rsidRDefault="00436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0E"/>
    <w:rsid w:val="002919C3"/>
    <w:rsid w:val="00436E05"/>
    <w:rsid w:val="00B533DF"/>
    <w:rsid w:val="00C7460E"/>
    <w:rsid w:val="00F0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F916FE-2CA9-433D-9507-1C1944F2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60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7460E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C7460E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F04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04E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2018-06-12T07:25:00Z</dcterms:created>
  <dcterms:modified xsi:type="dcterms:W3CDTF">2018-07-05T07:07:00Z</dcterms:modified>
</cp:coreProperties>
</file>