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2F1" w:rsidRPr="00CA51EB" w:rsidRDefault="009E02F1" w:rsidP="00CA51EB">
      <w:pPr>
        <w:spacing w:line="360" w:lineRule="auto"/>
        <w:rPr>
          <w:rFonts w:ascii="宋体" w:hAnsi="宋体"/>
          <w:b/>
          <w:sz w:val="24"/>
        </w:rPr>
      </w:pPr>
      <w:r w:rsidRPr="009B0DD6">
        <w:rPr>
          <w:rFonts w:ascii="宋体" w:hAnsi="宋体"/>
          <w:b/>
          <w:sz w:val="24"/>
        </w:rPr>
        <w:t xml:space="preserve">Fax to: 021-54179002 </w:t>
      </w:r>
      <w:r w:rsidR="00015011" w:rsidRPr="009B0DD6">
        <w:rPr>
          <w:rFonts w:ascii="宋体" w:hAnsi="宋体"/>
          <w:b/>
          <w:sz w:val="24"/>
        </w:rPr>
        <w:t xml:space="preserve"> E-mail </w:t>
      </w:r>
      <w:r w:rsidR="00F7339A" w:rsidRPr="009B0DD6">
        <w:rPr>
          <w:rFonts w:ascii="宋体" w:hAnsi="宋体"/>
          <w:b/>
          <w:sz w:val="24"/>
        </w:rPr>
        <w:t xml:space="preserve">: </w:t>
      </w:r>
      <w:hyperlink r:id="rId7" w:history="1">
        <w:r w:rsidR="00CB22CB" w:rsidRPr="009B0DD6">
          <w:rPr>
            <w:rStyle w:val="a3"/>
            <w:rFonts w:ascii="宋体" w:hAnsi="宋体"/>
            <w:b/>
            <w:color w:val="auto"/>
            <w:sz w:val="24"/>
            <w:u w:val="none"/>
          </w:rPr>
          <w:t>member@cpca.org.cn</w:t>
        </w:r>
      </w:hyperlink>
      <w:r w:rsidR="004223AF" w:rsidRPr="009B0DD6">
        <w:rPr>
          <w:rFonts w:ascii="宋体" w:hAnsi="宋体" w:hint="eastAsia"/>
          <w:b/>
          <w:sz w:val="24"/>
        </w:rPr>
        <w:t xml:space="preserve"> </w:t>
      </w:r>
      <w:r w:rsidR="00015011" w:rsidRPr="009B0DD6">
        <w:rPr>
          <w:rFonts w:ascii="宋体" w:hAnsi="宋体" w:hint="eastAsia"/>
          <w:b/>
          <w:sz w:val="24"/>
        </w:rPr>
        <w:t xml:space="preserve"> </w:t>
      </w:r>
      <w:r w:rsidRPr="009B0DD6">
        <w:rPr>
          <w:rFonts w:ascii="宋体" w:hAnsi="宋体"/>
          <w:b/>
          <w:sz w:val="24"/>
        </w:rPr>
        <w:t>CPCA</w:t>
      </w:r>
      <w:r w:rsidR="00547CDD" w:rsidRPr="009B0DD6">
        <w:rPr>
          <w:rFonts w:ascii="宋体" w:hAnsi="宋体" w:hint="eastAsia"/>
          <w:b/>
          <w:sz w:val="24"/>
        </w:rPr>
        <w:t xml:space="preserve">会员部 </w:t>
      </w:r>
      <w:r w:rsidR="00F7339A" w:rsidRPr="009B0DD6">
        <w:rPr>
          <w:rFonts w:ascii="宋体" w:hAnsi="宋体" w:hint="eastAsia"/>
          <w:b/>
          <w:sz w:val="24"/>
        </w:rPr>
        <w:t>李晓俊</w:t>
      </w:r>
      <w:r w:rsidRPr="009B0DD6">
        <w:rPr>
          <w:rFonts w:ascii="宋体" w:hAnsi="宋体" w:hint="eastAsia"/>
          <w:b/>
          <w:sz w:val="24"/>
        </w:rPr>
        <w:t xml:space="preserve"> 收</w:t>
      </w:r>
      <w:r w:rsidRPr="009B0DD6">
        <w:rPr>
          <w:rFonts w:ascii="宋体" w:hAnsi="宋体" w:hint="eastAsia"/>
          <w:b/>
          <w:sz w:val="32"/>
          <w:szCs w:val="28"/>
        </w:rPr>
        <w:t xml:space="preserve">                                </w:t>
      </w:r>
      <w:r w:rsidRPr="009B0DD6">
        <w:rPr>
          <w:rFonts w:ascii="宋体" w:hAnsi="宋体" w:hint="eastAsia"/>
          <w:b/>
          <w:sz w:val="28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275"/>
        <w:gridCol w:w="1529"/>
        <w:gridCol w:w="1306"/>
        <w:gridCol w:w="142"/>
        <w:gridCol w:w="1276"/>
        <w:gridCol w:w="2268"/>
      </w:tblGrid>
      <w:tr w:rsidR="00100D8C" w:rsidRPr="009B0DD6" w:rsidTr="00E70BAD">
        <w:trPr>
          <w:trHeight w:val="678"/>
        </w:trPr>
        <w:tc>
          <w:tcPr>
            <w:tcW w:w="9464" w:type="dxa"/>
            <w:gridSpan w:val="7"/>
            <w:vAlign w:val="center"/>
          </w:tcPr>
          <w:p w:rsidR="00100D8C" w:rsidRPr="009B0DD6" w:rsidRDefault="00100D8C" w:rsidP="00CF546D">
            <w:pPr>
              <w:snapToGrid w:val="0"/>
              <w:jc w:val="center"/>
              <w:rPr>
                <w:rFonts w:ascii="宋体" w:hAnsi="宋体" w:cs="宋体"/>
                <w:b/>
                <w:kern w:val="0"/>
                <w:sz w:val="28"/>
                <w:szCs w:val="26"/>
              </w:rPr>
            </w:pPr>
            <w:r w:rsidRPr="009B0DD6">
              <w:rPr>
                <w:rFonts w:ascii="宋体" w:hAnsi="宋体" w:cs="宋体" w:hint="eastAsia"/>
                <w:b/>
                <w:kern w:val="0"/>
                <w:sz w:val="32"/>
                <w:szCs w:val="36"/>
              </w:rPr>
              <w:t>CPCA七届二次会员代表大会参会回执</w:t>
            </w:r>
          </w:p>
        </w:tc>
      </w:tr>
      <w:tr w:rsidR="00100D8C" w:rsidRPr="009B0DD6" w:rsidTr="00E70BAD">
        <w:trPr>
          <w:trHeight w:val="678"/>
        </w:trPr>
        <w:tc>
          <w:tcPr>
            <w:tcW w:w="1668" w:type="dxa"/>
            <w:vAlign w:val="center"/>
          </w:tcPr>
          <w:p w:rsidR="00100D8C" w:rsidRPr="009B0DD6" w:rsidRDefault="00100D8C" w:rsidP="00CF546D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9B0DD6">
              <w:rPr>
                <w:rFonts w:ascii="宋体" w:hAnsi="宋体" w:cs="宋体" w:hint="eastAsia"/>
                <w:kern w:val="0"/>
                <w:sz w:val="24"/>
                <w:szCs w:val="26"/>
              </w:rPr>
              <w:t>单位名称</w:t>
            </w:r>
          </w:p>
        </w:tc>
        <w:tc>
          <w:tcPr>
            <w:tcW w:w="7796" w:type="dxa"/>
            <w:gridSpan w:val="6"/>
            <w:vAlign w:val="center"/>
          </w:tcPr>
          <w:p w:rsidR="00100D8C" w:rsidRPr="009B0DD6" w:rsidRDefault="00100D8C" w:rsidP="00CF546D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</w:p>
        </w:tc>
      </w:tr>
      <w:tr w:rsidR="009E02F1" w:rsidRPr="009B0DD6" w:rsidTr="00E70BAD">
        <w:trPr>
          <w:trHeight w:val="712"/>
        </w:trPr>
        <w:tc>
          <w:tcPr>
            <w:tcW w:w="1668" w:type="dxa"/>
            <w:vAlign w:val="center"/>
          </w:tcPr>
          <w:p w:rsidR="009E02F1" w:rsidRPr="009B0DD6" w:rsidRDefault="009E02F1" w:rsidP="00CF546D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9B0DD6">
              <w:rPr>
                <w:rFonts w:ascii="宋体" w:hAnsi="宋体" w:cs="宋体" w:hint="eastAsia"/>
                <w:kern w:val="0"/>
                <w:sz w:val="24"/>
                <w:szCs w:val="26"/>
              </w:rPr>
              <w:t>姓</w:t>
            </w:r>
            <w:r w:rsidR="007375A0" w:rsidRPr="009B0DD6">
              <w:rPr>
                <w:rFonts w:ascii="宋体" w:hAnsi="宋体" w:cs="宋体" w:hint="eastAsia"/>
                <w:kern w:val="0"/>
                <w:sz w:val="24"/>
                <w:szCs w:val="26"/>
              </w:rPr>
              <w:t xml:space="preserve"> </w:t>
            </w:r>
            <w:r w:rsidRPr="009B0DD6">
              <w:rPr>
                <w:rFonts w:ascii="宋体" w:hAnsi="宋体" w:cs="宋体" w:hint="eastAsia"/>
                <w:kern w:val="0"/>
                <w:sz w:val="24"/>
                <w:szCs w:val="26"/>
              </w:rPr>
              <w:t>名</w:t>
            </w:r>
          </w:p>
        </w:tc>
        <w:tc>
          <w:tcPr>
            <w:tcW w:w="2804" w:type="dxa"/>
            <w:gridSpan w:val="2"/>
            <w:vAlign w:val="center"/>
          </w:tcPr>
          <w:p w:rsidR="009E02F1" w:rsidRPr="009B0DD6" w:rsidRDefault="009E02F1" w:rsidP="00CF546D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9E02F1" w:rsidRPr="009B0DD6" w:rsidRDefault="009E02F1" w:rsidP="00CF546D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9B0DD6">
              <w:rPr>
                <w:rFonts w:ascii="宋体" w:hAnsi="宋体" w:cs="宋体" w:hint="eastAsia"/>
                <w:kern w:val="0"/>
                <w:sz w:val="24"/>
                <w:szCs w:val="26"/>
              </w:rPr>
              <w:t>职</w:t>
            </w:r>
            <w:r w:rsidR="007375A0" w:rsidRPr="009B0DD6">
              <w:rPr>
                <w:rFonts w:ascii="宋体" w:hAnsi="宋体" w:cs="宋体" w:hint="eastAsia"/>
                <w:kern w:val="0"/>
                <w:sz w:val="24"/>
                <w:szCs w:val="26"/>
              </w:rPr>
              <w:t xml:space="preserve"> </w:t>
            </w:r>
            <w:r w:rsidRPr="009B0DD6">
              <w:rPr>
                <w:rFonts w:ascii="宋体" w:hAnsi="宋体" w:cs="宋体" w:hint="eastAsia"/>
                <w:kern w:val="0"/>
                <w:sz w:val="24"/>
                <w:szCs w:val="26"/>
              </w:rPr>
              <w:t>务</w:t>
            </w:r>
          </w:p>
        </w:tc>
        <w:tc>
          <w:tcPr>
            <w:tcW w:w="3544" w:type="dxa"/>
            <w:gridSpan w:val="2"/>
            <w:vAlign w:val="center"/>
          </w:tcPr>
          <w:p w:rsidR="009E02F1" w:rsidRPr="009B0DD6" w:rsidRDefault="009E02F1" w:rsidP="00CF546D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</w:p>
        </w:tc>
      </w:tr>
      <w:tr w:rsidR="009E02F1" w:rsidRPr="009B0DD6" w:rsidTr="00E70BAD">
        <w:trPr>
          <w:trHeight w:val="678"/>
        </w:trPr>
        <w:tc>
          <w:tcPr>
            <w:tcW w:w="1668" w:type="dxa"/>
            <w:vAlign w:val="center"/>
          </w:tcPr>
          <w:p w:rsidR="009E02F1" w:rsidRPr="009B0DD6" w:rsidRDefault="009E02F1" w:rsidP="00CF546D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9B0DD6">
              <w:rPr>
                <w:rFonts w:ascii="宋体" w:hAnsi="宋体" w:cs="宋体" w:hint="eastAsia"/>
                <w:kern w:val="0"/>
                <w:sz w:val="24"/>
                <w:szCs w:val="26"/>
              </w:rPr>
              <w:t>手</w:t>
            </w:r>
            <w:r w:rsidR="007375A0" w:rsidRPr="009B0DD6">
              <w:rPr>
                <w:rFonts w:ascii="宋体" w:hAnsi="宋体" w:cs="宋体" w:hint="eastAsia"/>
                <w:kern w:val="0"/>
                <w:sz w:val="24"/>
                <w:szCs w:val="26"/>
              </w:rPr>
              <w:t xml:space="preserve"> </w:t>
            </w:r>
            <w:r w:rsidRPr="009B0DD6">
              <w:rPr>
                <w:rFonts w:ascii="宋体" w:hAnsi="宋体" w:cs="宋体" w:hint="eastAsia"/>
                <w:kern w:val="0"/>
                <w:sz w:val="24"/>
                <w:szCs w:val="26"/>
              </w:rPr>
              <w:t>机</w:t>
            </w:r>
          </w:p>
        </w:tc>
        <w:tc>
          <w:tcPr>
            <w:tcW w:w="2804" w:type="dxa"/>
            <w:gridSpan w:val="2"/>
            <w:vAlign w:val="center"/>
          </w:tcPr>
          <w:p w:rsidR="009E02F1" w:rsidRPr="009B0DD6" w:rsidRDefault="009E02F1" w:rsidP="00CF546D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9E02F1" w:rsidRPr="009B0DD6" w:rsidRDefault="009E02F1" w:rsidP="00CF546D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9B0DD6">
              <w:rPr>
                <w:rFonts w:ascii="宋体" w:hAnsi="宋体" w:cs="宋体" w:hint="eastAsia"/>
                <w:kern w:val="0"/>
                <w:sz w:val="24"/>
                <w:szCs w:val="26"/>
              </w:rPr>
              <w:t>邮</w:t>
            </w:r>
            <w:r w:rsidR="007375A0" w:rsidRPr="009B0DD6">
              <w:rPr>
                <w:rFonts w:ascii="宋体" w:hAnsi="宋体" w:cs="宋体" w:hint="eastAsia"/>
                <w:kern w:val="0"/>
                <w:sz w:val="24"/>
                <w:szCs w:val="26"/>
              </w:rPr>
              <w:t xml:space="preserve"> </w:t>
            </w:r>
            <w:r w:rsidRPr="009B0DD6">
              <w:rPr>
                <w:rFonts w:ascii="宋体" w:hAnsi="宋体" w:cs="宋体" w:hint="eastAsia"/>
                <w:kern w:val="0"/>
                <w:sz w:val="24"/>
                <w:szCs w:val="26"/>
              </w:rPr>
              <w:t>箱</w:t>
            </w:r>
          </w:p>
        </w:tc>
        <w:tc>
          <w:tcPr>
            <w:tcW w:w="3544" w:type="dxa"/>
            <w:gridSpan w:val="2"/>
            <w:vAlign w:val="center"/>
          </w:tcPr>
          <w:p w:rsidR="009E02F1" w:rsidRPr="009B0DD6" w:rsidRDefault="009E02F1" w:rsidP="00CF546D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</w:p>
        </w:tc>
      </w:tr>
      <w:tr w:rsidR="00CF546D" w:rsidRPr="009B0DD6" w:rsidTr="00E70BAD">
        <w:trPr>
          <w:trHeight w:val="330"/>
        </w:trPr>
        <w:tc>
          <w:tcPr>
            <w:tcW w:w="9464" w:type="dxa"/>
            <w:gridSpan w:val="7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226440" w:rsidRPr="009B0DD6" w:rsidRDefault="00C43479" w:rsidP="00226440">
            <w:pPr>
              <w:snapToGrid w:val="0"/>
              <w:rPr>
                <w:rFonts w:ascii="宋体" w:hAnsi="宋体" w:cs="宋体"/>
                <w:kern w:val="0"/>
                <w:sz w:val="24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6"/>
              </w:rPr>
              <w:t>会务联系</w:t>
            </w:r>
            <w:r w:rsidR="00226440" w:rsidRPr="009B0DD6">
              <w:rPr>
                <w:rFonts w:ascii="宋体" w:hAnsi="宋体" w:cs="宋体" w:hint="eastAsia"/>
                <w:kern w:val="0"/>
                <w:sz w:val="24"/>
                <w:szCs w:val="26"/>
              </w:rPr>
              <w:t>：CPCA会员部李晓俊</w:t>
            </w:r>
            <w:r w:rsidR="00FF26E4" w:rsidRPr="009B0DD6">
              <w:rPr>
                <w:rFonts w:ascii="宋体" w:hAnsi="宋体" w:cs="宋体" w:hint="eastAsia"/>
                <w:kern w:val="0"/>
                <w:sz w:val="24"/>
                <w:szCs w:val="26"/>
              </w:rPr>
              <w:t>，</w:t>
            </w:r>
            <w:r w:rsidR="00226440" w:rsidRPr="009B0DD6">
              <w:rPr>
                <w:rFonts w:ascii="宋体" w:hAnsi="宋体" w:cs="宋体" w:hint="eastAsia"/>
                <w:kern w:val="0"/>
                <w:sz w:val="24"/>
                <w:szCs w:val="26"/>
              </w:rPr>
              <w:t>021-54179011-603</w:t>
            </w:r>
            <w:r w:rsidR="007730AB">
              <w:rPr>
                <w:rFonts w:ascii="宋体" w:hAnsi="宋体" w:cs="宋体" w:hint="eastAsia"/>
                <w:kern w:val="0"/>
                <w:sz w:val="24"/>
                <w:szCs w:val="26"/>
              </w:rPr>
              <w:t>，</w:t>
            </w:r>
            <w:r w:rsidR="00CA51EB" w:rsidRPr="00CA51EB">
              <w:rPr>
                <w:rFonts w:ascii="宋体" w:hAnsi="宋体" w:cs="宋体" w:hint="eastAsia"/>
                <w:kern w:val="0"/>
                <w:sz w:val="24"/>
                <w:szCs w:val="26"/>
              </w:rPr>
              <w:t>请在2月</w:t>
            </w:r>
            <w:r w:rsidR="00F761BC">
              <w:rPr>
                <w:rFonts w:ascii="宋体" w:hAnsi="宋体" w:cs="宋体" w:hint="eastAsia"/>
                <w:kern w:val="0"/>
                <w:sz w:val="24"/>
                <w:szCs w:val="26"/>
              </w:rPr>
              <w:t>28</w:t>
            </w:r>
            <w:r w:rsidR="00CA51EB" w:rsidRPr="00CA51EB">
              <w:rPr>
                <w:rFonts w:ascii="宋体" w:hAnsi="宋体" w:cs="宋体" w:hint="eastAsia"/>
                <w:kern w:val="0"/>
                <w:sz w:val="24"/>
                <w:szCs w:val="26"/>
              </w:rPr>
              <w:t>日前回传</w:t>
            </w:r>
          </w:p>
          <w:p w:rsidR="00E616C6" w:rsidRPr="009B0DD6" w:rsidRDefault="00E616C6" w:rsidP="00226440">
            <w:pPr>
              <w:snapToGrid w:val="0"/>
              <w:rPr>
                <w:rFonts w:ascii="宋体" w:hAnsi="宋体" w:cs="宋体"/>
                <w:kern w:val="0"/>
                <w:sz w:val="13"/>
                <w:szCs w:val="26"/>
              </w:rPr>
            </w:pPr>
          </w:p>
        </w:tc>
      </w:tr>
      <w:tr w:rsidR="00100D8C" w:rsidRPr="009B0DD6" w:rsidTr="00E70BAD">
        <w:trPr>
          <w:trHeight w:val="278"/>
        </w:trPr>
        <w:tc>
          <w:tcPr>
            <w:tcW w:w="9464" w:type="dxa"/>
            <w:gridSpan w:val="7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0D8C" w:rsidRPr="009B0DD6" w:rsidRDefault="00100D8C" w:rsidP="00100D8C">
            <w:pPr>
              <w:snapToGrid w:val="0"/>
              <w:rPr>
                <w:rFonts w:ascii="宋体" w:hAnsi="宋体" w:cs="宋体"/>
                <w:b/>
                <w:kern w:val="0"/>
                <w:sz w:val="36"/>
                <w:szCs w:val="26"/>
              </w:rPr>
            </w:pPr>
          </w:p>
        </w:tc>
      </w:tr>
      <w:tr w:rsidR="00100D8C" w:rsidRPr="009B0DD6" w:rsidTr="00E70BAD">
        <w:trPr>
          <w:trHeight w:val="709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8C" w:rsidRPr="009B0DD6" w:rsidRDefault="00100D8C" w:rsidP="00CF546D">
            <w:pPr>
              <w:snapToGrid w:val="0"/>
              <w:jc w:val="center"/>
              <w:rPr>
                <w:rFonts w:ascii="宋体" w:hAnsi="宋体" w:cs="宋体"/>
                <w:b/>
                <w:kern w:val="0"/>
                <w:sz w:val="32"/>
                <w:szCs w:val="26"/>
              </w:rPr>
            </w:pPr>
            <w:r w:rsidRPr="009B0DD6">
              <w:rPr>
                <w:rFonts w:ascii="宋体" w:hAnsi="宋体" w:cs="宋体" w:hint="eastAsia"/>
                <w:b/>
                <w:kern w:val="0"/>
                <w:sz w:val="32"/>
                <w:szCs w:val="26"/>
              </w:rPr>
              <w:t>酒店预订单</w:t>
            </w:r>
          </w:p>
        </w:tc>
      </w:tr>
      <w:tr w:rsidR="00CF546D" w:rsidRPr="009B0DD6" w:rsidTr="000546D4">
        <w:trPr>
          <w:trHeight w:val="678"/>
        </w:trPr>
        <w:tc>
          <w:tcPr>
            <w:tcW w:w="1668" w:type="dxa"/>
            <w:vMerge w:val="restart"/>
            <w:vAlign w:val="center"/>
          </w:tcPr>
          <w:p w:rsidR="00CF546D" w:rsidRPr="009B0DD6" w:rsidRDefault="00CF546D" w:rsidP="00CF546D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9B0DD6">
              <w:rPr>
                <w:rFonts w:ascii="宋体" w:hAnsi="宋体" w:cs="宋体" w:hint="eastAsia"/>
                <w:kern w:val="0"/>
                <w:sz w:val="24"/>
                <w:szCs w:val="26"/>
              </w:rPr>
              <w:t>住宿预定</w:t>
            </w:r>
          </w:p>
        </w:tc>
        <w:tc>
          <w:tcPr>
            <w:tcW w:w="1275" w:type="dxa"/>
            <w:vMerge w:val="restart"/>
            <w:vAlign w:val="center"/>
          </w:tcPr>
          <w:p w:rsidR="00CF546D" w:rsidRPr="009B0DD6" w:rsidRDefault="00CF546D" w:rsidP="00CF546D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9B0DD6">
              <w:rPr>
                <w:rFonts w:ascii="宋体" w:hAnsi="宋体" w:cs="宋体" w:hint="eastAsia"/>
                <w:kern w:val="0"/>
                <w:sz w:val="24"/>
                <w:szCs w:val="26"/>
              </w:rPr>
              <w:t>房型选择</w:t>
            </w:r>
          </w:p>
        </w:tc>
        <w:tc>
          <w:tcPr>
            <w:tcW w:w="2835" w:type="dxa"/>
            <w:gridSpan w:val="2"/>
            <w:vAlign w:val="center"/>
          </w:tcPr>
          <w:p w:rsidR="00CF546D" w:rsidRPr="009B0DD6" w:rsidRDefault="00CF546D" w:rsidP="00CF546D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9B0DD6">
              <w:rPr>
                <w:rFonts w:ascii="宋体" w:hAnsi="宋体" w:cs="宋体" w:hint="eastAsia"/>
                <w:kern w:val="0"/>
                <w:sz w:val="24"/>
                <w:szCs w:val="26"/>
              </w:rPr>
              <w:t>大床房700元/含早</w:t>
            </w:r>
          </w:p>
        </w:tc>
        <w:tc>
          <w:tcPr>
            <w:tcW w:w="3686" w:type="dxa"/>
            <w:gridSpan w:val="3"/>
            <w:vAlign w:val="center"/>
          </w:tcPr>
          <w:p w:rsidR="00CF546D" w:rsidRPr="009B0DD6" w:rsidRDefault="00CF546D" w:rsidP="00CF546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CF546D" w:rsidRPr="009B0DD6" w:rsidTr="000546D4">
        <w:trPr>
          <w:trHeight w:val="678"/>
        </w:trPr>
        <w:tc>
          <w:tcPr>
            <w:tcW w:w="1668" w:type="dxa"/>
            <w:vMerge/>
            <w:vAlign w:val="center"/>
          </w:tcPr>
          <w:p w:rsidR="00CF546D" w:rsidRPr="009B0DD6" w:rsidRDefault="00CF546D" w:rsidP="00CF546D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CF546D" w:rsidRPr="009B0DD6" w:rsidRDefault="00CF546D" w:rsidP="00CF546D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F546D" w:rsidRPr="009B0DD6" w:rsidRDefault="00CF546D" w:rsidP="00CF546D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9B0DD6">
              <w:rPr>
                <w:rFonts w:ascii="宋体" w:hAnsi="宋体" w:cs="宋体" w:hint="eastAsia"/>
                <w:kern w:val="0"/>
                <w:sz w:val="24"/>
                <w:szCs w:val="26"/>
              </w:rPr>
              <w:t>双床房700元/含早</w:t>
            </w:r>
          </w:p>
        </w:tc>
        <w:tc>
          <w:tcPr>
            <w:tcW w:w="3686" w:type="dxa"/>
            <w:gridSpan w:val="3"/>
            <w:vAlign w:val="center"/>
          </w:tcPr>
          <w:p w:rsidR="00CF546D" w:rsidRPr="009B0DD6" w:rsidRDefault="00CF546D" w:rsidP="00CF546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3CF2" w:rsidRPr="009B0DD6" w:rsidTr="000546D4">
        <w:trPr>
          <w:trHeight w:val="678"/>
        </w:trPr>
        <w:tc>
          <w:tcPr>
            <w:tcW w:w="1668" w:type="dxa"/>
            <w:vMerge/>
            <w:vAlign w:val="center"/>
          </w:tcPr>
          <w:p w:rsidR="00E23CF2" w:rsidRPr="009B0DD6" w:rsidRDefault="00E23CF2" w:rsidP="00CF546D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E23CF2" w:rsidRPr="009B0DD6" w:rsidRDefault="00E23CF2" w:rsidP="00CF546D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9B0DD6">
              <w:rPr>
                <w:rFonts w:ascii="宋体" w:hAnsi="宋体" w:cs="宋体" w:hint="eastAsia"/>
                <w:kern w:val="0"/>
                <w:sz w:val="24"/>
                <w:szCs w:val="26"/>
              </w:rPr>
              <w:t>入住人</w:t>
            </w:r>
          </w:p>
        </w:tc>
        <w:tc>
          <w:tcPr>
            <w:tcW w:w="2835" w:type="dxa"/>
            <w:gridSpan w:val="2"/>
            <w:vAlign w:val="center"/>
          </w:tcPr>
          <w:p w:rsidR="00E23CF2" w:rsidRPr="009B0DD6" w:rsidRDefault="00E23CF2" w:rsidP="00CF546D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23CF2" w:rsidRPr="009B0DD6" w:rsidRDefault="00E23CF2" w:rsidP="00CF546D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9B0DD6">
              <w:rPr>
                <w:rFonts w:ascii="宋体" w:hAnsi="宋体" w:cs="宋体" w:hint="eastAsia"/>
                <w:kern w:val="0"/>
                <w:sz w:val="24"/>
                <w:szCs w:val="26"/>
              </w:rPr>
              <w:t>手</w:t>
            </w:r>
            <w:r w:rsidR="00967EC5" w:rsidRPr="009B0DD6">
              <w:rPr>
                <w:rFonts w:ascii="宋体" w:hAnsi="宋体" w:cs="宋体" w:hint="eastAsia"/>
                <w:kern w:val="0"/>
                <w:sz w:val="24"/>
                <w:szCs w:val="26"/>
              </w:rPr>
              <w:t xml:space="preserve">  </w:t>
            </w:r>
            <w:r w:rsidRPr="009B0DD6">
              <w:rPr>
                <w:rFonts w:ascii="宋体" w:hAnsi="宋体" w:cs="宋体" w:hint="eastAsia"/>
                <w:kern w:val="0"/>
                <w:sz w:val="24"/>
                <w:szCs w:val="26"/>
              </w:rPr>
              <w:t>机</w:t>
            </w:r>
          </w:p>
        </w:tc>
        <w:tc>
          <w:tcPr>
            <w:tcW w:w="2268" w:type="dxa"/>
            <w:vAlign w:val="center"/>
          </w:tcPr>
          <w:p w:rsidR="00E23CF2" w:rsidRPr="009B0DD6" w:rsidRDefault="00E23CF2" w:rsidP="00CF546D">
            <w:pPr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</w:p>
        </w:tc>
      </w:tr>
      <w:tr w:rsidR="00E23CF2" w:rsidRPr="009B0DD6" w:rsidTr="000546D4">
        <w:trPr>
          <w:trHeight w:val="678"/>
        </w:trPr>
        <w:tc>
          <w:tcPr>
            <w:tcW w:w="1668" w:type="dxa"/>
            <w:vMerge/>
            <w:vAlign w:val="center"/>
          </w:tcPr>
          <w:p w:rsidR="00E23CF2" w:rsidRPr="009B0DD6" w:rsidRDefault="00E23CF2" w:rsidP="00CF546D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E23CF2" w:rsidRPr="009B0DD6" w:rsidRDefault="00B36659" w:rsidP="00CF546D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9B0DD6">
              <w:rPr>
                <w:rFonts w:ascii="宋体" w:hAnsi="宋体" w:cs="宋体" w:hint="eastAsia"/>
                <w:kern w:val="0"/>
                <w:sz w:val="24"/>
                <w:szCs w:val="26"/>
              </w:rPr>
              <w:t>入住时间</w:t>
            </w:r>
          </w:p>
        </w:tc>
        <w:tc>
          <w:tcPr>
            <w:tcW w:w="2835" w:type="dxa"/>
            <w:gridSpan w:val="2"/>
            <w:vAlign w:val="center"/>
          </w:tcPr>
          <w:p w:rsidR="00E23CF2" w:rsidRPr="009B0DD6" w:rsidRDefault="00E23CF2" w:rsidP="00CF546D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23CF2" w:rsidRPr="009B0DD6" w:rsidRDefault="00E23CF2" w:rsidP="00CF546D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9B0DD6">
              <w:rPr>
                <w:rFonts w:ascii="宋体" w:hAnsi="宋体" w:cs="宋体" w:hint="eastAsia"/>
                <w:kern w:val="0"/>
                <w:sz w:val="24"/>
                <w:szCs w:val="26"/>
              </w:rPr>
              <w:t>退房时间</w:t>
            </w:r>
          </w:p>
        </w:tc>
        <w:tc>
          <w:tcPr>
            <w:tcW w:w="2268" w:type="dxa"/>
            <w:vAlign w:val="center"/>
          </w:tcPr>
          <w:p w:rsidR="00E23CF2" w:rsidRPr="009B0DD6" w:rsidRDefault="00E23CF2" w:rsidP="00CF546D">
            <w:pPr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</w:p>
        </w:tc>
      </w:tr>
    </w:tbl>
    <w:p w:rsidR="00967EC5" w:rsidRPr="009B0DD6" w:rsidRDefault="00C43479" w:rsidP="009B0DD6">
      <w:pPr>
        <w:snapToGrid w:val="0"/>
        <w:spacing w:line="360" w:lineRule="auto"/>
        <w:ind w:rightChars="33" w:right="69"/>
        <w:rPr>
          <w:rFonts w:ascii="宋体" w:hAnsi="宋体"/>
          <w:sz w:val="24"/>
          <w:szCs w:val="26"/>
        </w:rPr>
      </w:pPr>
      <w:r>
        <w:rPr>
          <w:rFonts w:ascii="宋体" w:hAnsi="宋体" w:cs="宋体" w:hint="eastAsia"/>
          <w:kern w:val="0"/>
          <w:sz w:val="24"/>
          <w:szCs w:val="26"/>
        </w:rPr>
        <w:t>住宿联系</w:t>
      </w:r>
      <w:r w:rsidR="00D57555" w:rsidRPr="009B0DD6">
        <w:rPr>
          <w:rFonts w:ascii="宋体" w:hAnsi="宋体" w:cs="宋体" w:hint="eastAsia"/>
          <w:kern w:val="0"/>
          <w:sz w:val="24"/>
          <w:szCs w:val="26"/>
        </w:rPr>
        <w:t>：</w:t>
      </w:r>
      <w:r w:rsidR="00D57555" w:rsidRPr="009B0DD6">
        <w:rPr>
          <w:rFonts w:ascii="宋体" w:hAnsi="宋体" w:hint="eastAsia"/>
          <w:sz w:val="24"/>
          <w:szCs w:val="26"/>
        </w:rPr>
        <w:t>CPCA会员部张</w:t>
      </w:r>
      <w:r w:rsidR="00015011" w:rsidRPr="009B0DD6">
        <w:rPr>
          <w:rFonts w:ascii="宋体" w:hAnsi="宋体" w:hint="eastAsia"/>
          <w:sz w:val="24"/>
          <w:szCs w:val="26"/>
        </w:rPr>
        <w:t xml:space="preserve">  </w:t>
      </w:r>
      <w:r w:rsidR="00D57555" w:rsidRPr="009B0DD6">
        <w:rPr>
          <w:rFonts w:ascii="宋体" w:hAnsi="宋体" w:hint="eastAsia"/>
          <w:sz w:val="24"/>
          <w:szCs w:val="26"/>
        </w:rPr>
        <w:t>运</w:t>
      </w:r>
      <w:r w:rsidR="00FF26E4" w:rsidRPr="009B0DD6">
        <w:rPr>
          <w:rFonts w:ascii="宋体" w:hAnsi="宋体" w:hint="eastAsia"/>
          <w:sz w:val="24"/>
          <w:szCs w:val="26"/>
        </w:rPr>
        <w:t>，</w:t>
      </w:r>
      <w:r w:rsidR="00D57555" w:rsidRPr="009B0DD6">
        <w:rPr>
          <w:rFonts w:ascii="宋体" w:hAnsi="宋体" w:hint="eastAsia"/>
          <w:sz w:val="24"/>
          <w:szCs w:val="26"/>
        </w:rPr>
        <w:t>021-5417901</w:t>
      </w:r>
      <w:r w:rsidR="00FF26E4" w:rsidRPr="009B0DD6">
        <w:rPr>
          <w:rFonts w:ascii="宋体" w:hAnsi="宋体" w:hint="eastAsia"/>
          <w:sz w:val="24"/>
          <w:szCs w:val="26"/>
        </w:rPr>
        <w:t>2</w:t>
      </w:r>
      <w:r w:rsidR="00D57555" w:rsidRPr="009B0DD6">
        <w:rPr>
          <w:rFonts w:ascii="宋体" w:hAnsi="宋体" w:hint="eastAsia"/>
          <w:sz w:val="24"/>
          <w:szCs w:val="26"/>
        </w:rPr>
        <w:t>-617</w:t>
      </w:r>
      <w:r w:rsidR="00FF26E4" w:rsidRPr="009B0DD6">
        <w:rPr>
          <w:rFonts w:ascii="宋体" w:hAnsi="宋体" w:hint="eastAsia"/>
          <w:sz w:val="24"/>
          <w:szCs w:val="26"/>
        </w:rPr>
        <w:t>，18702112376</w:t>
      </w:r>
      <w:r w:rsidR="00967EC5" w:rsidRPr="009B0DD6">
        <w:rPr>
          <w:rFonts w:ascii="宋体" w:hAnsi="宋体" w:hint="eastAsia"/>
          <w:sz w:val="24"/>
          <w:szCs w:val="26"/>
        </w:rPr>
        <w:t>。</w:t>
      </w:r>
    </w:p>
    <w:p w:rsidR="002038B8" w:rsidRDefault="00967EC5" w:rsidP="00D14AF5">
      <w:pPr>
        <w:snapToGrid w:val="0"/>
        <w:spacing w:line="360" w:lineRule="auto"/>
        <w:ind w:rightChars="33" w:right="69"/>
        <w:rPr>
          <w:rFonts w:ascii="宋体" w:hAnsi="宋体" w:hint="eastAsia"/>
          <w:sz w:val="24"/>
          <w:szCs w:val="26"/>
        </w:rPr>
      </w:pPr>
      <w:r w:rsidRPr="009B0DD6">
        <w:rPr>
          <w:rFonts w:ascii="宋体" w:hAnsi="宋体" w:hint="eastAsia"/>
          <w:sz w:val="24"/>
          <w:szCs w:val="26"/>
        </w:rPr>
        <w:t>房间紧张，请在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2"/>
          <w:attr w:name="Year" w:val="2017"/>
        </w:smartTagPr>
        <w:r w:rsidRPr="009B0DD6">
          <w:rPr>
            <w:rFonts w:ascii="宋体" w:hAnsi="宋体" w:hint="eastAsia"/>
            <w:sz w:val="24"/>
            <w:szCs w:val="26"/>
          </w:rPr>
          <w:t>2月24日前</w:t>
        </w:r>
      </w:smartTag>
      <w:r w:rsidRPr="009B0DD6">
        <w:rPr>
          <w:rFonts w:ascii="宋体" w:hAnsi="宋体" w:hint="eastAsia"/>
          <w:sz w:val="24"/>
          <w:szCs w:val="26"/>
        </w:rPr>
        <w:t>预定，如有修改或取消请及时联系，谢谢！</w:t>
      </w:r>
    </w:p>
    <w:p w:rsidR="002038B8" w:rsidRPr="002038B8" w:rsidRDefault="002038B8" w:rsidP="00D14AF5">
      <w:pPr>
        <w:snapToGrid w:val="0"/>
        <w:spacing w:line="360" w:lineRule="auto"/>
        <w:ind w:rightChars="33" w:right="69"/>
        <w:rPr>
          <w:rFonts w:ascii="宋体" w:hAnsi="宋体"/>
          <w:sz w:val="24"/>
          <w:szCs w:val="26"/>
        </w:rPr>
      </w:pPr>
    </w:p>
    <w:p w:rsidR="00B71A50" w:rsidRPr="00B71A50" w:rsidRDefault="00B71A50" w:rsidP="00B71A50">
      <w:pPr>
        <w:spacing w:line="360" w:lineRule="auto"/>
        <w:ind w:rightChars="33" w:right="69"/>
        <w:jc w:val="center"/>
        <w:rPr>
          <w:rFonts w:ascii="宋体" w:hAnsi="宋体"/>
          <w:b/>
          <w:sz w:val="36"/>
          <w:szCs w:val="32"/>
        </w:rPr>
      </w:pPr>
      <w:r w:rsidRPr="009B0DD6">
        <w:rPr>
          <w:rFonts w:ascii="宋体" w:hAnsi="宋体" w:hint="eastAsia"/>
          <w:b/>
          <w:sz w:val="36"/>
          <w:szCs w:val="32"/>
        </w:rPr>
        <w:t>2017年CPCA三月活动安排表</w:t>
      </w:r>
    </w:p>
    <w:tbl>
      <w:tblPr>
        <w:tblW w:w="10557" w:type="dxa"/>
        <w:jc w:val="center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9"/>
        <w:gridCol w:w="3798"/>
        <w:gridCol w:w="2275"/>
        <w:gridCol w:w="2755"/>
      </w:tblGrid>
      <w:tr w:rsidR="00B71A50" w:rsidRPr="00B71A50" w:rsidTr="00B71A50">
        <w:trPr>
          <w:trHeight w:val="299"/>
          <w:jc w:val="center"/>
        </w:trPr>
        <w:tc>
          <w:tcPr>
            <w:tcW w:w="1729" w:type="dxa"/>
            <w:vAlign w:val="center"/>
          </w:tcPr>
          <w:p w:rsidR="00B71A50" w:rsidRPr="00B71A50" w:rsidRDefault="00B71A50" w:rsidP="00B71A50">
            <w:pPr>
              <w:snapToGrid w:val="0"/>
              <w:spacing w:line="324" w:lineRule="auto"/>
              <w:jc w:val="center"/>
              <w:rPr>
                <w:rFonts w:ascii="黑体" w:eastAsia="方正仿宋简体" w:hAnsi="黑体"/>
                <w:b/>
                <w:sz w:val="28"/>
                <w:szCs w:val="28"/>
              </w:rPr>
            </w:pPr>
            <w:bookmarkStart w:id="0" w:name="_Hlk473880383"/>
            <w:r w:rsidRPr="00B71A50">
              <w:rPr>
                <w:rFonts w:ascii="黑体" w:eastAsia="方正仿宋简体" w:hAnsi="黑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3798" w:type="dxa"/>
            <w:vAlign w:val="center"/>
          </w:tcPr>
          <w:p w:rsidR="00B71A50" w:rsidRPr="00B71A50" w:rsidRDefault="00B71A50" w:rsidP="00B71A50">
            <w:pPr>
              <w:snapToGrid w:val="0"/>
              <w:spacing w:line="324" w:lineRule="auto"/>
              <w:jc w:val="center"/>
              <w:rPr>
                <w:rFonts w:ascii="黑体" w:eastAsia="方正仿宋简体" w:hAnsi="黑体"/>
                <w:b/>
                <w:sz w:val="28"/>
                <w:szCs w:val="28"/>
              </w:rPr>
            </w:pPr>
            <w:r w:rsidRPr="00B71A50">
              <w:rPr>
                <w:rFonts w:ascii="黑体" w:eastAsia="方正仿宋简体" w:hAnsi="黑体" w:hint="eastAsia"/>
                <w:b/>
                <w:sz w:val="28"/>
                <w:szCs w:val="28"/>
              </w:rPr>
              <w:t>会议名称</w:t>
            </w:r>
          </w:p>
        </w:tc>
        <w:tc>
          <w:tcPr>
            <w:tcW w:w="2275" w:type="dxa"/>
            <w:vAlign w:val="center"/>
          </w:tcPr>
          <w:p w:rsidR="00B71A50" w:rsidRPr="00B71A50" w:rsidRDefault="00B71A50" w:rsidP="00B71A50">
            <w:pPr>
              <w:snapToGrid w:val="0"/>
              <w:spacing w:line="324" w:lineRule="auto"/>
              <w:jc w:val="center"/>
              <w:rPr>
                <w:rFonts w:ascii="黑体" w:eastAsia="方正仿宋简体" w:hAnsi="黑体"/>
                <w:b/>
                <w:sz w:val="28"/>
                <w:szCs w:val="28"/>
              </w:rPr>
            </w:pPr>
            <w:r w:rsidRPr="00B71A50">
              <w:rPr>
                <w:rFonts w:ascii="黑体" w:eastAsia="方正仿宋简体" w:hAnsi="黑体" w:hint="eastAsia"/>
                <w:b/>
                <w:sz w:val="28"/>
                <w:szCs w:val="28"/>
              </w:rPr>
              <w:t>参会人员</w:t>
            </w:r>
          </w:p>
        </w:tc>
        <w:tc>
          <w:tcPr>
            <w:tcW w:w="2755" w:type="dxa"/>
            <w:vAlign w:val="center"/>
          </w:tcPr>
          <w:p w:rsidR="00B71A50" w:rsidRPr="00B71A50" w:rsidRDefault="00B71A50" w:rsidP="00B71A50">
            <w:pPr>
              <w:snapToGrid w:val="0"/>
              <w:spacing w:line="300" w:lineRule="auto"/>
              <w:jc w:val="center"/>
              <w:rPr>
                <w:rFonts w:ascii="黑体" w:eastAsia="方正仿宋简体" w:hAnsi="黑体"/>
                <w:b/>
                <w:sz w:val="28"/>
                <w:szCs w:val="28"/>
              </w:rPr>
            </w:pPr>
            <w:r w:rsidRPr="00B71A50">
              <w:rPr>
                <w:rFonts w:ascii="黑体" w:eastAsia="方正仿宋简体" w:hAnsi="黑体" w:hint="eastAsia"/>
                <w:b/>
                <w:sz w:val="28"/>
                <w:szCs w:val="28"/>
              </w:rPr>
              <w:t>地点</w:t>
            </w:r>
          </w:p>
        </w:tc>
      </w:tr>
      <w:tr w:rsidR="00B71A50" w:rsidRPr="00B71A50" w:rsidTr="00B71A50">
        <w:trPr>
          <w:trHeight w:val="573"/>
          <w:jc w:val="center"/>
        </w:trPr>
        <w:tc>
          <w:tcPr>
            <w:tcW w:w="1729" w:type="dxa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smartTag w:uri="urn:schemas-microsoft-com:office:smarttags" w:element="chsdate">
              <w:smartTagPr>
                <w:attr w:name="Year" w:val="2017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71A50">
                <w:rPr>
                  <w:rFonts w:ascii="宋体" w:hAnsi="宋体" w:cs="宋体" w:hint="eastAsia"/>
                  <w:kern w:val="0"/>
                  <w:sz w:val="24"/>
                  <w:szCs w:val="26"/>
                </w:rPr>
                <w:t>3月5日</w:t>
              </w:r>
            </w:smartTag>
          </w:p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19:00-20:00</w:t>
            </w:r>
          </w:p>
        </w:tc>
        <w:tc>
          <w:tcPr>
            <w:tcW w:w="3798" w:type="dxa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CPCA七届正副理事长会议</w:t>
            </w:r>
          </w:p>
        </w:tc>
        <w:tc>
          <w:tcPr>
            <w:tcW w:w="2275" w:type="dxa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正副理事长</w:t>
            </w:r>
          </w:p>
        </w:tc>
        <w:tc>
          <w:tcPr>
            <w:tcW w:w="2755" w:type="dxa"/>
            <w:vMerge w:val="restart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上海大华</w:t>
            </w:r>
          </w:p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虹桥假日酒店</w:t>
            </w:r>
          </w:p>
        </w:tc>
      </w:tr>
      <w:tr w:rsidR="00B71A50" w:rsidRPr="00B71A50" w:rsidTr="00B71A50">
        <w:trPr>
          <w:trHeight w:val="1820"/>
          <w:jc w:val="center"/>
        </w:trPr>
        <w:tc>
          <w:tcPr>
            <w:tcW w:w="1729" w:type="dxa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smartTag w:uri="urn:schemas-microsoft-com:office:smarttags" w:element="chsdate">
              <w:smartTagPr>
                <w:attr w:name="Year" w:val="2017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B71A50">
                <w:rPr>
                  <w:rFonts w:ascii="宋体" w:hAnsi="宋体" w:cs="宋体" w:hint="eastAsia"/>
                  <w:kern w:val="0"/>
                  <w:sz w:val="24"/>
                  <w:szCs w:val="26"/>
                </w:rPr>
                <w:t>3月6日</w:t>
              </w:r>
            </w:smartTag>
          </w:p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09:30-11:30</w:t>
            </w:r>
          </w:p>
        </w:tc>
        <w:tc>
          <w:tcPr>
            <w:tcW w:w="3798" w:type="dxa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CPCA七届三次理事会</w:t>
            </w:r>
          </w:p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CPCA七届五次常务理事会</w:t>
            </w:r>
          </w:p>
        </w:tc>
        <w:tc>
          <w:tcPr>
            <w:tcW w:w="2275" w:type="dxa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正副理事长、常务理事、理事、顾问、二级分会会长、副秘书长、新增补人员</w:t>
            </w:r>
          </w:p>
        </w:tc>
        <w:tc>
          <w:tcPr>
            <w:tcW w:w="2755" w:type="dxa"/>
            <w:vMerge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</w:p>
        </w:tc>
      </w:tr>
      <w:tr w:rsidR="00B71A50" w:rsidRPr="00B71A50" w:rsidTr="00B71A50">
        <w:trPr>
          <w:trHeight w:val="839"/>
          <w:jc w:val="center"/>
        </w:trPr>
        <w:tc>
          <w:tcPr>
            <w:tcW w:w="1729" w:type="dxa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smartTag w:uri="urn:schemas-microsoft-com:office:smarttags" w:element="chsdate">
              <w:smartTagPr>
                <w:attr w:name="Year" w:val="2017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B71A50">
                <w:rPr>
                  <w:rFonts w:ascii="宋体" w:hAnsi="宋体" w:cs="宋体" w:hint="eastAsia"/>
                  <w:kern w:val="0"/>
                  <w:sz w:val="24"/>
                  <w:szCs w:val="26"/>
                </w:rPr>
                <w:t>3月6日</w:t>
              </w:r>
            </w:smartTag>
          </w:p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14:00-17:00</w:t>
            </w:r>
          </w:p>
        </w:tc>
        <w:tc>
          <w:tcPr>
            <w:tcW w:w="3798" w:type="dxa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CPCA七届二次会员代表大会</w:t>
            </w:r>
          </w:p>
        </w:tc>
        <w:tc>
          <w:tcPr>
            <w:tcW w:w="2275" w:type="dxa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全体会员、嘉宾</w:t>
            </w:r>
          </w:p>
        </w:tc>
        <w:tc>
          <w:tcPr>
            <w:tcW w:w="2755" w:type="dxa"/>
            <w:vMerge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</w:p>
        </w:tc>
      </w:tr>
      <w:tr w:rsidR="00B71A50" w:rsidRPr="00B71A50" w:rsidTr="00B71A50">
        <w:trPr>
          <w:trHeight w:val="1093"/>
          <w:jc w:val="center"/>
        </w:trPr>
        <w:tc>
          <w:tcPr>
            <w:tcW w:w="1729" w:type="dxa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smartTag w:uri="urn:schemas-microsoft-com:office:smarttags" w:element="chsdate">
              <w:smartTagPr>
                <w:attr w:name="Year" w:val="2017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B71A50">
                <w:rPr>
                  <w:rFonts w:ascii="宋体" w:hAnsi="宋体" w:cs="宋体" w:hint="eastAsia"/>
                  <w:kern w:val="0"/>
                  <w:sz w:val="24"/>
                  <w:szCs w:val="26"/>
                </w:rPr>
                <w:lastRenderedPageBreak/>
                <w:t>3月6日</w:t>
              </w:r>
            </w:smartTag>
          </w:p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18:30-20:00</w:t>
            </w:r>
          </w:p>
        </w:tc>
        <w:tc>
          <w:tcPr>
            <w:tcW w:w="3798" w:type="dxa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WECC招待晚宴</w:t>
            </w:r>
          </w:p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CPCA会员代表大会招待晚宴</w:t>
            </w:r>
          </w:p>
        </w:tc>
        <w:tc>
          <w:tcPr>
            <w:tcW w:w="2275" w:type="dxa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WECC代表</w:t>
            </w:r>
          </w:p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全体会员、嘉宾</w:t>
            </w:r>
          </w:p>
        </w:tc>
        <w:tc>
          <w:tcPr>
            <w:tcW w:w="2755" w:type="dxa"/>
            <w:vMerge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</w:p>
        </w:tc>
      </w:tr>
      <w:bookmarkEnd w:id="0"/>
      <w:tr w:rsidR="00B71A50" w:rsidRPr="00B71A50" w:rsidTr="00B71A50">
        <w:trPr>
          <w:jc w:val="center"/>
        </w:trPr>
        <w:tc>
          <w:tcPr>
            <w:tcW w:w="1729" w:type="dxa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smartTag w:uri="urn:schemas-microsoft-com:office:smarttags" w:element="chsdate">
              <w:smartTagPr>
                <w:attr w:name="Year" w:val="2017"/>
                <w:attr w:name="Month" w:val="3"/>
                <w:attr w:name="Day" w:val="7"/>
                <w:attr w:name="IsLunarDate" w:val="False"/>
                <w:attr w:name="IsROCDate" w:val="False"/>
              </w:smartTagPr>
              <w:r w:rsidRPr="00B71A50">
                <w:rPr>
                  <w:rFonts w:ascii="宋体" w:hAnsi="宋体" w:cs="宋体" w:hint="eastAsia"/>
                  <w:kern w:val="0"/>
                  <w:sz w:val="24"/>
                  <w:szCs w:val="26"/>
                </w:rPr>
                <w:t>3月7日</w:t>
              </w:r>
            </w:smartTag>
          </w:p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09:30-10:00</w:t>
            </w:r>
          </w:p>
        </w:tc>
        <w:tc>
          <w:tcPr>
            <w:tcW w:w="3798" w:type="dxa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CPCA SHOW 2017开幕式</w:t>
            </w:r>
          </w:p>
        </w:tc>
        <w:tc>
          <w:tcPr>
            <w:tcW w:w="2275" w:type="dxa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邀请参加</w:t>
            </w:r>
          </w:p>
        </w:tc>
        <w:tc>
          <w:tcPr>
            <w:tcW w:w="2755" w:type="dxa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国家会展中心</w:t>
            </w:r>
          </w:p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南入口大厅</w:t>
            </w:r>
          </w:p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（由广场进入）</w:t>
            </w:r>
          </w:p>
        </w:tc>
      </w:tr>
      <w:tr w:rsidR="00B71A50" w:rsidRPr="00B71A50" w:rsidTr="00B71A50">
        <w:trPr>
          <w:trHeight w:val="797"/>
          <w:jc w:val="center"/>
        </w:trPr>
        <w:tc>
          <w:tcPr>
            <w:tcW w:w="1729" w:type="dxa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smartTag w:uri="urn:schemas-microsoft-com:office:smarttags" w:element="chsdate">
              <w:smartTagPr>
                <w:attr w:name="Year" w:val="2017"/>
                <w:attr w:name="Month" w:val="3"/>
                <w:attr w:name="Day" w:val="7"/>
                <w:attr w:name="IsLunarDate" w:val="False"/>
                <w:attr w:name="IsROCDate" w:val="False"/>
              </w:smartTagPr>
              <w:r w:rsidRPr="00B71A50">
                <w:rPr>
                  <w:rFonts w:ascii="宋体" w:hAnsi="宋体" w:cs="宋体" w:hint="eastAsia"/>
                  <w:kern w:val="0"/>
                  <w:sz w:val="24"/>
                  <w:szCs w:val="26"/>
                </w:rPr>
                <w:t>3月7日</w:t>
              </w:r>
            </w:smartTag>
          </w:p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至</w:t>
            </w:r>
          </w:p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smartTag w:uri="urn:schemas-microsoft-com:office:smarttags" w:element="chsdate">
              <w:smartTagPr>
                <w:attr w:name="Year" w:val="2017"/>
                <w:attr w:name="Month" w:val="3"/>
                <w:attr w:name="Day" w:val="9"/>
                <w:attr w:name="IsLunarDate" w:val="False"/>
                <w:attr w:name="IsROCDate" w:val="False"/>
              </w:smartTagPr>
              <w:r w:rsidRPr="00B71A50">
                <w:rPr>
                  <w:rFonts w:ascii="宋体" w:hAnsi="宋体" w:cs="宋体" w:hint="eastAsia"/>
                  <w:kern w:val="0"/>
                  <w:sz w:val="24"/>
                  <w:szCs w:val="26"/>
                </w:rPr>
                <w:t>3月9日</w:t>
              </w:r>
            </w:smartTag>
          </w:p>
        </w:tc>
        <w:tc>
          <w:tcPr>
            <w:tcW w:w="3798" w:type="dxa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CPCA SHOW 2017</w:t>
            </w:r>
          </w:p>
        </w:tc>
        <w:tc>
          <w:tcPr>
            <w:tcW w:w="2275" w:type="dxa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全体人员</w:t>
            </w:r>
          </w:p>
        </w:tc>
        <w:tc>
          <w:tcPr>
            <w:tcW w:w="2755" w:type="dxa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国家会展中心   7.1H 馆、8.1H 馆</w:t>
            </w:r>
          </w:p>
        </w:tc>
      </w:tr>
      <w:tr w:rsidR="00B71A50" w:rsidRPr="00B71A50" w:rsidTr="00B71A50">
        <w:trPr>
          <w:trHeight w:val="1075"/>
          <w:jc w:val="center"/>
        </w:trPr>
        <w:tc>
          <w:tcPr>
            <w:tcW w:w="1729" w:type="dxa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smartTag w:uri="urn:schemas-microsoft-com:office:smarttags" w:element="chsdate">
              <w:smartTagPr>
                <w:attr w:name="Year" w:val="2017"/>
                <w:attr w:name="Month" w:val="3"/>
                <w:attr w:name="Day" w:val="7"/>
                <w:attr w:name="IsLunarDate" w:val="False"/>
                <w:attr w:name="IsROCDate" w:val="False"/>
              </w:smartTagPr>
              <w:r w:rsidRPr="00B71A50">
                <w:rPr>
                  <w:rFonts w:ascii="宋体" w:hAnsi="宋体" w:cs="宋体" w:hint="eastAsia"/>
                  <w:kern w:val="0"/>
                  <w:sz w:val="24"/>
                  <w:szCs w:val="26"/>
                </w:rPr>
                <w:t>3月7日</w:t>
              </w:r>
            </w:smartTag>
          </w:p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11:00-12:30</w:t>
            </w:r>
          </w:p>
        </w:tc>
        <w:tc>
          <w:tcPr>
            <w:tcW w:w="3798" w:type="dxa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/>
                <w:kern w:val="0"/>
                <w:sz w:val="24"/>
                <w:szCs w:val="26"/>
              </w:rPr>
              <w:t>中日电子电路友好促进会</w:t>
            </w:r>
          </w:p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/>
                <w:kern w:val="0"/>
                <w:sz w:val="24"/>
                <w:szCs w:val="26"/>
              </w:rPr>
              <w:t>第33届理事会</w:t>
            </w:r>
          </w:p>
        </w:tc>
        <w:tc>
          <w:tcPr>
            <w:tcW w:w="2275" w:type="dxa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/>
                <w:kern w:val="0"/>
                <w:sz w:val="24"/>
                <w:szCs w:val="26"/>
              </w:rPr>
              <w:t>中日电子电路友好促进会</w:t>
            </w: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理事</w:t>
            </w:r>
          </w:p>
        </w:tc>
        <w:tc>
          <w:tcPr>
            <w:tcW w:w="2755" w:type="dxa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国家会展中心办公楼C座3楼C0-14</w:t>
            </w:r>
          </w:p>
        </w:tc>
      </w:tr>
      <w:tr w:rsidR="00B71A50" w:rsidRPr="00B71A50" w:rsidTr="00B71A50">
        <w:trPr>
          <w:trHeight w:val="1528"/>
          <w:jc w:val="center"/>
        </w:trPr>
        <w:tc>
          <w:tcPr>
            <w:tcW w:w="1729" w:type="dxa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smartTag w:uri="urn:schemas-microsoft-com:office:smarttags" w:element="chsdate">
              <w:smartTagPr>
                <w:attr w:name="Year" w:val="2017"/>
                <w:attr w:name="Month" w:val="3"/>
                <w:attr w:name="Day" w:val="7"/>
                <w:attr w:name="IsLunarDate" w:val="False"/>
                <w:attr w:name="IsROCDate" w:val="False"/>
              </w:smartTagPr>
              <w:r w:rsidRPr="00B71A50">
                <w:rPr>
                  <w:rFonts w:ascii="宋体" w:hAnsi="宋体" w:cs="宋体" w:hint="eastAsia"/>
                  <w:kern w:val="0"/>
                  <w:sz w:val="24"/>
                  <w:szCs w:val="26"/>
                </w:rPr>
                <w:t>3月7日</w:t>
              </w:r>
            </w:smartTag>
          </w:p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/>
                <w:kern w:val="0"/>
                <w:sz w:val="24"/>
                <w:szCs w:val="26"/>
              </w:rPr>
              <w:t>18:00-20:30</w:t>
            </w:r>
          </w:p>
        </w:tc>
        <w:tc>
          <w:tcPr>
            <w:tcW w:w="3798" w:type="dxa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CPCA SHOW 2017招待晚宴</w:t>
            </w:r>
          </w:p>
        </w:tc>
        <w:tc>
          <w:tcPr>
            <w:tcW w:w="2275" w:type="dxa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凭邀请函参加</w:t>
            </w:r>
          </w:p>
        </w:tc>
        <w:tc>
          <w:tcPr>
            <w:tcW w:w="2755" w:type="dxa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国家会展中心上海洲际酒店</w:t>
            </w:r>
          </w:p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诸光路1700号（3号门）二楼大宴会厅</w:t>
            </w:r>
          </w:p>
        </w:tc>
      </w:tr>
      <w:tr w:rsidR="00B71A50" w:rsidRPr="00B71A50" w:rsidTr="00B71A50">
        <w:trPr>
          <w:trHeight w:val="570"/>
          <w:jc w:val="center"/>
        </w:trPr>
        <w:tc>
          <w:tcPr>
            <w:tcW w:w="1729" w:type="dxa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smartTag w:uri="urn:schemas-microsoft-com:office:smarttags" w:element="chsdate">
              <w:smartTagPr>
                <w:attr w:name="Year" w:val="2017"/>
                <w:attr w:name="Month" w:val="3"/>
                <w:attr w:name="Day" w:val="7"/>
                <w:attr w:name="IsLunarDate" w:val="False"/>
                <w:attr w:name="IsROCDate" w:val="False"/>
              </w:smartTagPr>
              <w:r w:rsidRPr="00B71A50">
                <w:rPr>
                  <w:rFonts w:ascii="宋体" w:hAnsi="宋体" w:cs="宋体" w:hint="eastAsia"/>
                  <w:kern w:val="0"/>
                  <w:sz w:val="24"/>
                  <w:szCs w:val="26"/>
                </w:rPr>
                <w:t>3月7日</w:t>
              </w:r>
            </w:smartTag>
          </w:p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/>
                <w:kern w:val="0"/>
                <w:sz w:val="24"/>
                <w:szCs w:val="26"/>
              </w:rPr>
              <w:t>13:00-1</w:t>
            </w: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7</w:t>
            </w:r>
            <w:r w:rsidRPr="00B71A50">
              <w:rPr>
                <w:rFonts w:ascii="宋体" w:hAnsi="宋体" w:cs="宋体"/>
                <w:kern w:val="0"/>
                <w:sz w:val="24"/>
                <w:szCs w:val="26"/>
              </w:rPr>
              <w:t>:</w:t>
            </w: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00</w:t>
            </w:r>
          </w:p>
        </w:tc>
        <w:tc>
          <w:tcPr>
            <w:tcW w:w="3798" w:type="dxa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2017春季国际PCB技术/信息论坛</w:t>
            </w:r>
          </w:p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开幕式</w:t>
            </w:r>
          </w:p>
        </w:tc>
        <w:tc>
          <w:tcPr>
            <w:tcW w:w="2275" w:type="dxa"/>
            <w:vMerge w:val="restart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报名听众、嘉宾</w:t>
            </w:r>
          </w:p>
        </w:tc>
        <w:tc>
          <w:tcPr>
            <w:tcW w:w="2755" w:type="dxa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国家会展中心办公楼C座3楼C0-02</w:t>
            </w:r>
          </w:p>
        </w:tc>
      </w:tr>
      <w:tr w:rsidR="00B71A50" w:rsidRPr="00B71A50" w:rsidTr="00B71A50">
        <w:trPr>
          <w:trHeight w:val="1244"/>
          <w:jc w:val="center"/>
        </w:trPr>
        <w:tc>
          <w:tcPr>
            <w:tcW w:w="1729" w:type="dxa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smartTag w:uri="urn:schemas-microsoft-com:office:smarttags" w:element="chsdate">
              <w:smartTagPr>
                <w:attr w:name="Year" w:val="2017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B71A50">
                <w:rPr>
                  <w:rFonts w:ascii="宋体" w:hAnsi="宋体" w:cs="宋体" w:hint="eastAsia"/>
                  <w:kern w:val="0"/>
                  <w:sz w:val="24"/>
                  <w:szCs w:val="26"/>
                </w:rPr>
                <w:t>3月8日</w:t>
              </w:r>
            </w:smartTag>
          </w:p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/>
                <w:kern w:val="0"/>
                <w:sz w:val="24"/>
                <w:szCs w:val="26"/>
              </w:rPr>
              <w:t>09:30-16:00</w:t>
            </w:r>
          </w:p>
        </w:tc>
        <w:tc>
          <w:tcPr>
            <w:tcW w:w="3798" w:type="dxa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2017春季国际PCB技术/信息论坛</w:t>
            </w:r>
          </w:p>
        </w:tc>
        <w:tc>
          <w:tcPr>
            <w:tcW w:w="2275" w:type="dxa"/>
            <w:vMerge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</w:p>
        </w:tc>
        <w:tc>
          <w:tcPr>
            <w:tcW w:w="2755" w:type="dxa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国家会展中心办公楼C座2楼M7-03、M7-04、M8-04</w:t>
            </w:r>
          </w:p>
        </w:tc>
      </w:tr>
      <w:tr w:rsidR="00B71A50" w:rsidRPr="00B71A50" w:rsidTr="00B71A50">
        <w:trPr>
          <w:trHeight w:val="1076"/>
          <w:jc w:val="center"/>
        </w:trPr>
        <w:tc>
          <w:tcPr>
            <w:tcW w:w="1729" w:type="dxa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smartTag w:uri="urn:schemas-microsoft-com:office:smarttags" w:element="chsdate">
              <w:smartTagPr>
                <w:attr w:name="Year" w:val="2017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B71A50">
                <w:rPr>
                  <w:rFonts w:ascii="宋体" w:hAnsi="宋体" w:cs="宋体" w:hint="eastAsia"/>
                  <w:kern w:val="0"/>
                  <w:sz w:val="24"/>
                  <w:szCs w:val="26"/>
                </w:rPr>
                <w:t>3月8日</w:t>
              </w:r>
            </w:smartTag>
          </w:p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09:30-10:30</w:t>
            </w:r>
          </w:p>
        </w:tc>
        <w:tc>
          <w:tcPr>
            <w:tcW w:w="3798" w:type="dxa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2017年电子信息制造业</w:t>
            </w:r>
          </w:p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产业协同创新发展座谈会</w:t>
            </w:r>
          </w:p>
        </w:tc>
        <w:tc>
          <w:tcPr>
            <w:tcW w:w="2275" w:type="dxa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凭邀请函参加</w:t>
            </w:r>
          </w:p>
        </w:tc>
        <w:tc>
          <w:tcPr>
            <w:tcW w:w="2755" w:type="dxa"/>
            <w:vMerge w:val="restart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国家会展中心办公楼C座3楼C0-14</w:t>
            </w:r>
          </w:p>
        </w:tc>
      </w:tr>
      <w:tr w:rsidR="00B71A50" w:rsidRPr="00B71A50" w:rsidTr="00B71A50">
        <w:trPr>
          <w:trHeight w:val="765"/>
          <w:jc w:val="center"/>
        </w:trPr>
        <w:tc>
          <w:tcPr>
            <w:tcW w:w="1729" w:type="dxa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smartTag w:uri="urn:schemas-microsoft-com:office:smarttags" w:element="chsdate">
              <w:smartTagPr>
                <w:attr w:name="Year" w:val="2017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B71A50">
                <w:rPr>
                  <w:rFonts w:ascii="宋体" w:hAnsi="宋体" w:cs="宋体" w:hint="eastAsia"/>
                  <w:kern w:val="0"/>
                  <w:sz w:val="24"/>
                  <w:szCs w:val="26"/>
                </w:rPr>
                <w:t>3月8日</w:t>
              </w:r>
            </w:smartTag>
          </w:p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10:45-11:45</w:t>
            </w:r>
          </w:p>
        </w:tc>
        <w:tc>
          <w:tcPr>
            <w:tcW w:w="3798" w:type="dxa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2017年全国各地方行业协会</w:t>
            </w:r>
          </w:p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秘书长联席会</w:t>
            </w:r>
          </w:p>
        </w:tc>
        <w:tc>
          <w:tcPr>
            <w:tcW w:w="2275" w:type="dxa"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全国各地方行业</w:t>
            </w:r>
          </w:p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  <w:r w:rsidRPr="00B71A50">
              <w:rPr>
                <w:rFonts w:ascii="宋体" w:hAnsi="宋体" w:cs="宋体" w:hint="eastAsia"/>
                <w:kern w:val="0"/>
                <w:sz w:val="24"/>
                <w:szCs w:val="26"/>
              </w:rPr>
              <w:t>协会秘书长</w:t>
            </w:r>
          </w:p>
        </w:tc>
        <w:tc>
          <w:tcPr>
            <w:tcW w:w="2755" w:type="dxa"/>
            <w:vMerge/>
            <w:vAlign w:val="center"/>
          </w:tcPr>
          <w:p w:rsidR="00B71A50" w:rsidRPr="00B71A50" w:rsidRDefault="00B71A50" w:rsidP="00B71A5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6"/>
              </w:rPr>
            </w:pPr>
          </w:p>
        </w:tc>
      </w:tr>
    </w:tbl>
    <w:p w:rsidR="00B71A50" w:rsidRPr="00B71A50" w:rsidRDefault="00B71A50" w:rsidP="00B71A50">
      <w:pPr>
        <w:spacing w:line="324" w:lineRule="auto"/>
        <w:rPr>
          <w:rFonts w:ascii="宋体" w:hAnsi="宋体"/>
          <w:szCs w:val="21"/>
        </w:rPr>
      </w:pPr>
      <w:r w:rsidRPr="009B0DD6">
        <w:rPr>
          <w:rFonts w:ascii="宋体" w:hAnsi="宋体" w:hint="eastAsia"/>
          <w:szCs w:val="21"/>
        </w:rPr>
        <w:t>注：此安排表为初步安排，仅供参考，如有变化，后续通知中将作更新。</w:t>
      </w:r>
    </w:p>
    <w:sectPr w:rsidR="00B71A50" w:rsidRPr="00B71A50" w:rsidSect="009B0DD6">
      <w:footerReference w:type="even" r:id="rId8"/>
      <w:footerReference w:type="default" r:id="rId9"/>
      <w:pgSz w:w="11906" w:h="16838" w:code="9"/>
      <w:pgMar w:top="1247" w:right="1304" w:bottom="680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69B" w:rsidRDefault="0039069B">
      <w:r>
        <w:separator/>
      </w:r>
    </w:p>
  </w:endnote>
  <w:endnote w:type="continuationSeparator" w:id="1">
    <w:p w:rsidR="0039069B" w:rsidRDefault="00390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485" w:rsidRDefault="00336394">
    <w:pPr>
      <w:pStyle w:val="a5"/>
      <w:framePr w:h="0" w:wrap="around" w:vAnchor="text" w:hAnchor="margin" w:xAlign="center" w:y="1"/>
      <w:rPr>
        <w:rStyle w:val="a4"/>
      </w:rPr>
    </w:pPr>
    <w:r>
      <w:fldChar w:fldCharType="begin"/>
    </w:r>
    <w:r w:rsidR="005E4485">
      <w:rPr>
        <w:rStyle w:val="a4"/>
      </w:rPr>
      <w:instrText xml:space="preserve">PAGE  </w:instrText>
    </w:r>
    <w:r>
      <w:fldChar w:fldCharType="end"/>
    </w:r>
  </w:p>
  <w:p w:rsidR="005E4485" w:rsidRDefault="005E448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485" w:rsidRDefault="00336394">
    <w:pPr>
      <w:pStyle w:val="a5"/>
      <w:framePr w:h="0" w:wrap="around" w:vAnchor="text" w:hAnchor="margin" w:xAlign="center" w:y="1"/>
      <w:rPr>
        <w:rStyle w:val="a4"/>
      </w:rPr>
    </w:pPr>
    <w:r>
      <w:fldChar w:fldCharType="begin"/>
    </w:r>
    <w:r w:rsidR="005E4485">
      <w:rPr>
        <w:rStyle w:val="a4"/>
      </w:rPr>
      <w:instrText xml:space="preserve">PAGE  </w:instrText>
    </w:r>
    <w:r>
      <w:fldChar w:fldCharType="separate"/>
    </w:r>
    <w:r w:rsidR="002038B8">
      <w:rPr>
        <w:rStyle w:val="a4"/>
        <w:noProof/>
      </w:rPr>
      <w:t>1</w:t>
    </w:r>
    <w:r>
      <w:fldChar w:fldCharType="end"/>
    </w:r>
  </w:p>
  <w:p w:rsidR="005E4485" w:rsidRDefault="005E448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69B" w:rsidRDefault="0039069B">
      <w:r>
        <w:separator/>
      </w:r>
    </w:p>
  </w:footnote>
  <w:footnote w:type="continuationSeparator" w:id="1">
    <w:p w:rsidR="0039069B" w:rsidRDefault="00390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476B2"/>
    <w:multiLevelType w:val="multilevel"/>
    <w:tmpl w:val="154476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158E2B40"/>
    <w:multiLevelType w:val="hybridMultilevel"/>
    <w:tmpl w:val="E8FA525C"/>
    <w:lvl w:ilvl="0" w:tplc="81B0BBAA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67C604"/>
    <w:multiLevelType w:val="singleLevel"/>
    <w:tmpl w:val="5367C604"/>
    <w:lvl w:ilvl="0">
      <w:start w:val="1"/>
      <w:numFmt w:val="decimal"/>
      <w:suff w:val="nothing"/>
      <w:lvlText w:val="%1."/>
      <w:lvlJc w:val="left"/>
    </w:lvl>
  </w:abstractNum>
  <w:abstractNum w:abstractNumId="3">
    <w:nsid w:val="5367CD2F"/>
    <w:multiLevelType w:val="singleLevel"/>
    <w:tmpl w:val="5367CD2F"/>
    <w:lvl w:ilvl="0">
      <w:start w:val="2"/>
      <w:numFmt w:val="decimal"/>
      <w:suff w:val="space"/>
      <w:lvlText w:val="%1."/>
      <w:lvlJc w:val="left"/>
    </w:lvl>
  </w:abstractNum>
  <w:abstractNum w:abstractNumId="4">
    <w:nsid w:val="6E853AEC"/>
    <w:multiLevelType w:val="hybridMultilevel"/>
    <w:tmpl w:val="1E666FCA"/>
    <w:lvl w:ilvl="0" w:tplc="1E808644">
      <w:start w:val="2"/>
      <w:numFmt w:val="bullet"/>
      <w:lvlText w:val="★"/>
      <w:lvlJc w:val="left"/>
      <w:pPr>
        <w:tabs>
          <w:tab w:val="num" w:pos="435"/>
        </w:tabs>
        <w:ind w:left="435" w:hanging="435"/>
      </w:pPr>
      <w:rPr>
        <w:rFonts w:ascii="仿宋" w:eastAsia="仿宋" w:hAnsi="仿宋" w:cs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4033"/>
    <w:rsid w:val="00015011"/>
    <w:rsid w:val="00016ED7"/>
    <w:rsid w:val="00046880"/>
    <w:rsid w:val="000470DD"/>
    <w:rsid w:val="000475B4"/>
    <w:rsid w:val="00047E5C"/>
    <w:rsid w:val="00051140"/>
    <w:rsid w:val="000527C5"/>
    <w:rsid w:val="000546D4"/>
    <w:rsid w:val="00082B2E"/>
    <w:rsid w:val="00091659"/>
    <w:rsid w:val="000B42CF"/>
    <w:rsid w:val="000B76D9"/>
    <w:rsid w:val="000E028E"/>
    <w:rsid w:val="00100D8C"/>
    <w:rsid w:val="00124D3C"/>
    <w:rsid w:val="00125577"/>
    <w:rsid w:val="001272D4"/>
    <w:rsid w:val="001279C4"/>
    <w:rsid w:val="00131DB8"/>
    <w:rsid w:val="00165E52"/>
    <w:rsid w:val="001773C1"/>
    <w:rsid w:val="00183782"/>
    <w:rsid w:val="00190646"/>
    <w:rsid w:val="001966F8"/>
    <w:rsid w:val="001B0075"/>
    <w:rsid w:val="001B6A49"/>
    <w:rsid w:val="001C3613"/>
    <w:rsid w:val="001D5BB5"/>
    <w:rsid w:val="001E298C"/>
    <w:rsid w:val="002038B8"/>
    <w:rsid w:val="00226440"/>
    <w:rsid w:val="00256EF3"/>
    <w:rsid w:val="002B1CC6"/>
    <w:rsid w:val="002B43EA"/>
    <w:rsid w:val="002D1A52"/>
    <w:rsid w:val="002E77ED"/>
    <w:rsid w:val="002F24B6"/>
    <w:rsid w:val="003117EF"/>
    <w:rsid w:val="0031534E"/>
    <w:rsid w:val="00334535"/>
    <w:rsid w:val="00336394"/>
    <w:rsid w:val="003367DE"/>
    <w:rsid w:val="003607B6"/>
    <w:rsid w:val="003615D1"/>
    <w:rsid w:val="00364AF0"/>
    <w:rsid w:val="00364C1A"/>
    <w:rsid w:val="0039069B"/>
    <w:rsid w:val="003E3A1E"/>
    <w:rsid w:val="003F4E52"/>
    <w:rsid w:val="004223AF"/>
    <w:rsid w:val="00436C8F"/>
    <w:rsid w:val="00445720"/>
    <w:rsid w:val="004559D3"/>
    <w:rsid w:val="004752A7"/>
    <w:rsid w:val="00475DFF"/>
    <w:rsid w:val="00477741"/>
    <w:rsid w:val="00487261"/>
    <w:rsid w:val="00491ABD"/>
    <w:rsid w:val="004A3B10"/>
    <w:rsid w:val="004D5365"/>
    <w:rsid w:val="004E6EA8"/>
    <w:rsid w:val="00500938"/>
    <w:rsid w:val="00504B5C"/>
    <w:rsid w:val="00537C60"/>
    <w:rsid w:val="005458D8"/>
    <w:rsid w:val="00547CDD"/>
    <w:rsid w:val="00591AB7"/>
    <w:rsid w:val="005E066D"/>
    <w:rsid w:val="005E4485"/>
    <w:rsid w:val="0062119F"/>
    <w:rsid w:val="00624466"/>
    <w:rsid w:val="00630363"/>
    <w:rsid w:val="00637D40"/>
    <w:rsid w:val="00642588"/>
    <w:rsid w:val="00645CA1"/>
    <w:rsid w:val="00661E16"/>
    <w:rsid w:val="00663194"/>
    <w:rsid w:val="006639F0"/>
    <w:rsid w:val="00666B84"/>
    <w:rsid w:val="00672494"/>
    <w:rsid w:val="00675CDE"/>
    <w:rsid w:val="00705761"/>
    <w:rsid w:val="007165DB"/>
    <w:rsid w:val="00730987"/>
    <w:rsid w:val="007375A0"/>
    <w:rsid w:val="007730AB"/>
    <w:rsid w:val="007848CF"/>
    <w:rsid w:val="007B1C69"/>
    <w:rsid w:val="007B21FB"/>
    <w:rsid w:val="007C7C8C"/>
    <w:rsid w:val="007D2E28"/>
    <w:rsid w:val="007E77F8"/>
    <w:rsid w:val="007F34A4"/>
    <w:rsid w:val="00803073"/>
    <w:rsid w:val="00804033"/>
    <w:rsid w:val="0084293B"/>
    <w:rsid w:val="00844CF8"/>
    <w:rsid w:val="0085066D"/>
    <w:rsid w:val="00870A32"/>
    <w:rsid w:val="008767E6"/>
    <w:rsid w:val="00877EC5"/>
    <w:rsid w:val="008B3C94"/>
    <w:rsid w:val="008C4F27"/>
    <w:rsid w:val="008E086E"/>
    <w:rsid w:val="008E3408"/>
    <w:rsid w:val="00915999"/>
    <w:rsid w:val="00930372"/>
    <w:rsid w:val="0095409A"/>
    <w:rsid w:val="00962C8C"/>
    <w:rsid w:val="00967EC5"/>
    <w:rsid w:val="00981D21"/>
    <w:rsid w:val="009B0DD6"/>
    <w:rsid w:val="009B244A"/>
    <w:rsid w:val="009C40FA"/>
    <w:rsid w:val="009E02F1"/>
    <w:rsid w:val="009E0B58"/>
    <w:rsid w:val="009E1C7E"/>
    <w:rsid w:val="009E25A9"/>
    <w:rsid w:val="00A07E57"/>
    <w:rsid w:val="00A4452E"/>
    <w:rsid w:val="00AA7EFF"/>
    <w:rsid w:val="00AD001C"/>
    <w:rsid w:val="00B053D1"/>
    <w:rsid w:val="00B05575"/>
    <w:rsid w:val="00B36659"/>
    <w:rsid w:val="00B421FD"/>
    <w:rsid w:val="00B71A50"/>
    <w:rsid w:val="00BC2C36"/>
    <w:rsid w:val="00BC354A"/>
    <w:rsid w:val="00BD0E71"/>
    <w:rsid w:val="00BF065D"/>
    <w:rsid w:val="00BF0C14"/>
    <w:rsid w:val="00BF6683"/>
    <w:rsid w:val="00C03898"/>
    <w:rsid w:val="00C20CEE"/>
    <w:rsid w:val="00C263D9"/>
    <w:rsid w:val="00C423FF"/>
    <w:rsid w:val="00C43479"/>
    <w:rsid w:val="00C87494"/>
    <w:rsid w:val="00CA51EB"/>
    <w:rsid w:val="00CB22CB"/>
    <w:rsid w:val="00CC3D8B"/>
    <w:rsid w:val="00CE2688"/>
    <w:rsid w:val="00CE2AEB"/>
    <w:rsid w:val="00CF546D"/>
    <w:rsid w:val="00CF7515"/>
    <w:rsid w:val="00D1183F"/>
    <w:rsid w:val="00D14AF5"/>
    <w:rsid w:val="00D40729"/>
    <w:rsid w:val="00D57555"/>
    <w:rsid w:val="00D73299"/>
    <w:rsid w:val="00D900DA"/>
    <w:rsid w:val="00DE715C"/>
    <w:rsid w:val="00DE7745"/>
    <w:rsid w:val="00E23CF2"/>
    <w:rsid w:val="00E359EA"/>
    <w:rsid w:val="00E4782C"/>
    <w:rsid w:val="00E616C6"/>
    <w:rsid w:val="00E6230D"/>
    <w:rsid w:val="00E65F43"/>
    <w:rsid w:val="00E70BAD"/>
    <w:rsid w:val="00E76609"/>
    <w:rsid w:val="00E82C45"/>
    <w:rsid w:val="00E82EE4"/>
    <w:rsid w:val="00E97689"/>
    <w:rsid w:val="00EB12C5"/>
    <w:rsid w:val="00EB65B2"/>
    <w:rsid w:val="00EC2BC6"/>
    <w:rsid w:val="00EC5046"/>
    <w:rsid w:val="00ED06AD"/>
    <w:rsid w:val="00ED7D49"/>
    <w:rsid w:val="00EE3CF1"/>
    <w:rsid w:val="00EF4386"/>
    <w:rsid w:val="00EF4F48"/>
    <w:rsid w:val="00F01092"/>
    <w:rsid w:val="00F17621"/>
    <w:rsid w:val="00F220B3"/>
    <w:rsid w:val="00F407B8"/>
    <w:rsid w:val="00F50596"/>
    <w:rsid w:val="00F50B08"/>
    <w:rsid w:val="00F7339A"/>
    <w:rsid w:val="00F761BC"/>
    <w:rsid w:val="00F932B4"/>
    <w:rsid w:val="00FA4DA0"/>
    <w:rsid w:val="00FD1DB7"/>
    <w:rsid w:val="00FD5DDB"/>
    <w:rsid w:val="00FD6CE1"/>
    <w:rsid w:val="00FF2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40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04033"/>
    <w:rPr>
      <w:color w:val="0000FF"/>
      <w:u w:val="single"/>
    </w:rPr>
  </w:style>
  <w:style w:type="character" w:styleId="a4">
    <w:name w:val="page number"/>
    <w:basedOn w:val="a0"/>
    <w:rsid w:val="00804033"/>
  </w:style>
  <w:style w:type="paragraph" w:styleId="a5">
    <w:name w:val="footer"/>
    <w:basedOn w:val="a"/>
    <w:rsid w:val="00804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op-map-singlepoint-info-right">
    <w:name w:val="op-map-singlepoint-info-right"/>
    <w:basedOn w:val="a0"/>
    <w:rsid w:val="00016ED7"/>
  </w:style>
  <w:style w:type="paragraph" w:styleId="a6">
    <w:name w:val="Balloon Text"/>
    <w:basedOn w:val="a"/>
    <w:link w:val="Char"/>
    <w:rsid w:val="00445720"/>
    <w:rPr>
      <w:sz w:val="18"/>
      <w:szCs w:val="18"/>
    </w:rPr>
  </w:style>
  <w:style w:type="character" w:customStyle="1" w:styleId="Char">
    <w:name w:val="批注框文本 Char"/>
    <w:link w:val="a6"/>
    <w:rsid w:val="00445720"/>
    <w:rPr>
      <w:kern w:val="2"/>
      <w:sz w:val="18"/>
      <w:szCs w:val="18"/>
    </w:rPr>
  </w:style>
  <w:style w:type="paragraph" w:styleId="a7">
    <w:name w:val="header"/>
    <w:basedOn w:val="a"/>
    <w:link w:val="Char0"/>
    <w:rsid w:val="004457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445720"/>
    <w:rPr>
      <w:kern w:val="2"/>
      <w:sz w:val="18"/>
      <w:szCs w:val="1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8E3408"/>
    <w:rPr>
      <w:rFonts w:ascii="Tahoma" w:hAnsi="Tahoma"/>
      <w:sz w:val="24"/>
      <w:szCs w:val="20"/>
    </w:rPr>
  </w:style>
  <w:style w:type="table" w:styleId="a8">
    <w:name w:val="Table Grid"/>
    <w:basedOn w:val="a1"/>
    <w:rsid w:val="008B3C9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rsid w:val="00CB22CB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mber@cpca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Links>
    <vt:vector size="6" baseType="variant">
      <vt:variant>
        <vt:i4>3997773</vt:i4>
      </vt:variant>
      <vt:variant>
        <vt:i4>0</vt:i4>
      </vt:variant>
      <vt:variant>
        <vt:i4>0</vt:i4>
      </vt:variant>
      <vt:variant>
        <vt:i4>5</vt:i4>
      </vt:variant>
      <vt:variant>
        <vt:lpwstr>mailto:member@cpca.org.cn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关于召开2015中国印制电路产业发展研讨会</dc:title>
  <dc:subject/>
  <dc:creator>china</dc:creator>
  <cp:keywords/>
  <dc:description/>
  <cp:lastModifiedBy>微软用户</cp:lastModifiedBy>
  <cp:revision>3</cp:revision>
  <cp:lastPrinted>2017-02-20T07:08:00Z</cp:lastPrinted>
  <dcterms:created xsi:type="dcterms:W3CDTF">2017-02-23T02:28:00Z</dcterms:created>
  <dcterms:modified xsi:type="dcterms:W3CDTF">2017-02-23T02:32:00Z</dcterms:modified>
</cp:coreProperties>
</file>